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0" w:rsidRDefault="006C2C10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</w:rPr>
        <w:t>WZÓR</w:t>
      </w:r>
    </w:p>
    <w:p w:rsidR="006C2C10" w:rsidRDefault="006C2C10">
      <w:r>
        <w:tab/>
      </w:r>
      <w:r>
        <w:tab/>
      </w:r>
      <w:r>
        <w:tab/>
      </w:r>
      <w:r>
        <w:tab/>
      </w:r>
      <w:r>
        <w:tab/>
        <w:t>UMOWA NR......</w:t>
      </w:r>
    </w:p>
    <w:p w:rsidR="006C2C10" w:rsidRDefault="006C2C10"/>
    <w:p w:rsidR="006C2C10" w:rsidRDefault="006C2C10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ZAMÓWIENIE  PUBLICZNE</w:t>
      </w:r>
    </w:p>
    <w:p w:rsidR="006C2C10" w:rsidRDefault="006C2C10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UMOWA  SPRZEDAŻY</w:t>
      </w:r>
    </w:p>
    <w:p w:rsidR="006C2C10" w:rsidRDefault="006C2C10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6C2C10" w:rsidRDefault="006C2C10">
      <w:pPr>
        <w:jc w:val="both"/>
      </w:pPr>
      <w:r>
        <w:t>zawarta w dniu ………….r. we Węgorzewie pomiędzy: Szpitalem Psychiatrycznym Samodzielnym Publicznym Zakładem Opieki Zdrowotnej w Węgorzewie, ul. Gen. J. Bema 24, 11-600 Węgorzewo, zarejestrowanym w Krajowym Rejestrze Sądowym prowadzonym przez Sąd Rejonowy w Olsztynie, VIII Wydział Krajowego Rejestru Sądowego pod numerem 0000019406, NIP 8451147643, REGON 790240956</w:t>
      </w:r>
    </w:p>
    <w:p w:rsidR="006C2C10" w:rsidRDefault="006C2C10">
      <w:pPr>
        <w:jc w:val="both"/>
      </w:pPr>
    </w:p>
    <w:p w:rsidR="006C2C10" w:rsidRDefault="006C2C10">
      <w:pPr>
        <w:jc w:val="both"/>
      </w:pPr>
      <w:r>
        <w:t>a</w:t>
      </w:r>
    </w:p>
    <w:p w:rsidR="006C2C10" w:rsidRDefault="006C2C10">
      <w:pPr>
        <w:jc w:val="both"/>
      </w:pPr>
      <w:r>
        <w:t>…………………………………………………………..., zwaną w dalszej części umowy WYKONAWCĄ</w:t>
      </w:r>
    </w:p>
    <w:p w:rsidR="006C2C10" w:rsidRDefault="006C2C10"/>
    <w:p w:rsidR="006C2C10" w:rsidRDefault="006C2C10">
      <w:r>
        <w:t>reprezentowaną przez:</w:t>
      </w:r>
    </w:p>
    <w:p w:rsidR="006C2C10" w:rsidRDefault="006C2C10">
      <w:pPr>
        <w:jc w:val="both"/>
      </w:pPr>
    </w:p>
    <w:p w:rsidR="006C2C10" w:rsidRDefault="006C2C10">
      <w:pPr>
        <w:jc w:val="both"/>
      </w:pPr>
      <w:r>
        <w:t>…………………………………………………………..</w:t>
      </w:r>
    </w:p>
    <w:p w:rsidR="006C2C10" w:rsidRDefault="006C2C10"/>
    <w:p w:rsidR="006C2C10" w:rsidRDefault="006C2C10">
      <w:pPr>
        <w:pStyle w:val="Tekstpodstawowywcity"/>
        <w:ind w:left="0"/>
        <w:rPr>
          <w:sz w:val="24"/>
        </w:rPr>
      </w:pPr>
      <w:r>
        <w:rPr>
          <w:sz w:val="24"/>
        </w:rPr>
        <w:t xml:space="preserve">Na podstawie postępowania o udzielenie zamówienia publicznego nr </w:t>
      </w:r>
      <w:r>
        <w:rPr>
          <w:b/>
          <w:bCs/>
          <w:sz w:val="24"/>
        </w:rPr>
        <w:t>DOA.272.1.1.2022.PA</w:t>
      </w:r>
      <w:r>
        <w:rPr>
          <w:sz w:val="24"/>
        </w:rPr>
        <w:t xml:space="preserve"> </w:t>
      </w:r>
      <w:r>
        <w:rPr>
          <w:sz w:val="24"/>
        </w:rPr>
        <w:br/>
        <w:t>w trybie przetargu nieograniczonego, w oparciu o ustawę z dnia 11 września 2019 r. Prawo zamówień publicznych (Dz. U. z  2019 r. poz. 2019 z późn. zm.)  zwanej dalej ustawą PZP, strony zawierają umowę o następującej treści:</w:t>
      </w:r>
    </w:p>
    <w:p w:rsidR="006C2C10" w:rsidRDefault="006C2C10">
      <w:pPr>
        <w:pStyle w:val="Tekstpodstawowywcity"/>
        <w:ind w:left="0"/>
        <w:rPr>
          <w:sz w:val="24"/>
        </w:rPr>
      </w:pPr>
    </w:p>
    <w:p w:rsidR="006C2C10" w:rsidRDefault="006C2C10">
      <w:pPr>
        <w:jc w:val="center"/>
      </w:pPr>
      <w:r>
        <w:t>§ 1</w:t>
      </w:r>
    </w:p>
    <w:p w:rsidR="006C2C10" w:rsidRDefault="006C2C10">
      <w:pPr>
        <w:jc w:val="both"/>
      </w:pPr>
      <w:r>
        <w:t xml:space="preserve">Podstawą do zawarcia niniejszej umowy jest rezultat  przetargu nieograniczonego  na </w:t>
      </w:r>
      <w:r>
        <w:rPr>
          <w:b/>
        </w:rPr>
        <w:t>zakup i dostawę leków.</w:t>
      </w:r>
    </w:p>
    <w:p w:rsidR="006C2C10" w:rsidRDefault="006C2C10">
      <w:pPr>
        <w:jc w:val="both"/>
      </w:pPr>
    </w:p>
    <w:p w:rsidR="006C2C10" w:rsidRDefault="006C2C10">
      <w:pPr>
        <w:jc w:val="center"/>
      </w:pPr>
      <w:r>
        <w:t>§ 2</w:t>
      </w:r>
    </w:p>
    <w:p w:rsidR="006C2C10" w:rsidRDefault="006C2C10">
      <w:pPr>
        <w:jc w:val="both"/>
      </w:pPr>
      <w:r>
        <w:t>Przedmiotem niniejszej umowy jest zakup i dostawa w ilości oraz rodzaju określonym w załączniku nr 1</w:t>
      </w:r>
      <w:r w:rsidR="004E7125">
        <w:t>a</w:t>
      </w:r>
      <w:r>
        <w:t xml:space="preserve"> do niniejszej umowy</w:t>
      </w:r>
      <w:r w:rsidR="004E7125">
        <w:t xml:space="preserve"> – dla Części…..</w:t>
      </w:r>
      <w:r>
        <w:t>.</w:t>
      </w:r>
    </w:p>
    <w:p w:rsidR="00E06E39" w:rsidRDefault="00E06E39">
      <w:pPr>
        <w:jc w:val="both"/>
      </w:pPr>
      <w:r>
        <w:t xml:space="preserve">Zamówienie obejmuje opcję do 25% wartości umowy zawartej na  Części….. Zamawiający w ramach opcji może zamawiać leki po cenach jednostkowych wskazanych w złożonej ofercie. </w:t>
      </w:r>
    </w:p>
    <w:p w:rsidR="006C2C10" w:rsidRDefault="006C2C10">
      <w:pPr>
        <w:jc w:val="center"/>
      </w:pPr>
    </w:p>
    <w:p w:rsidR="006C2C10" w:rsidRDefault="006C2C10">
      <w:pPr>
        <w:jc w:val="center"/>
      </w:pPr>
      <w:r>
        <w:t>§ 3</w:t>
      </w:r>
    </w:p>
    <w:p w:rsidR="006C2C10" w:rsidRDefault="006C2C10">
      <w:pPr>
        <w:numPr>
          <w:ilvl w:val="0"/>
          <w:numId w:val="13"/>
        </w:numPr>
        <w:jc w:val="both"/>
      </w:pPr>
      <w:r>
        <w:t>Dostawy leków będą odbywać się sukcesywnie w okresie obowiązywania umowy, wg potrzeb zgłaszanych przez Zamawiającego drogą elektroniczną lub telefonicznie.</w:t>
      </w:r>
    </w:p>
    <w:p w:rsidR="006C2C10" w:rsidRDefault="006C2C10">
      <w:pPr>
        <w:numPr>
          <w:ilvl w:val="0"/>
          <w:numId w:val="13"/>
        </w:numPr>
        <w:jc w:val="both"/>
        <w:rPr>
          <w:spacing w:val="2"/>
        </w:rPr>
      </w:pPr>
      <w:r>
        <w:t>Wykonawca zobowiązuje się dostarczać i wyładowywać przedmiot zamówienia (dostawy jednorazowe) na własny koszt i ryzyko, transportem odpowiednim do przewożonych produktów leczniczych, do Działu Farmacji Zamawiającego w nieprzekraczalnym terminie:</w:t>
      </w:r>
    </w:p>
    <w:p w:rsidR="006C2C10" w:rsidRDefault="006C2C10">
      <w:pPr>
        <w:pStyle w:val="Tekstpodstawowywcity"/>
        <w:numPr>
          <w:ilvl w:val="1"/>
          <w:numId w:val="13"/>
        </w:numPr>
        <w:rPr>
          <w:spacing w:val="2"/>
          <w:sz w:val="24"/>
        </w:rPr>
      </w:pPr>
      <w:r>
        <w:rPr>
          <w:spacing w:val="2"/>
          <w:sz w:val="24"/>
        </w:rPr>
        <w:t xml:space="preserve">w przypadku zamówienia na CITO w zakresie artykułów ratujących życie - w terminie do 8 godz., </w:t>
      </w:r>
    </w:p>
    <w:p w:rsidR="006C2C10" w:rsidRDefault="006C2C10">
      <w:pPr>
        <w:pStyle w:val="Tekstpodstawowywcity"/>
        <w:numPr>
          <w:ilvl w:val="1"/>
          <w:numId w:val="13"/>
        </w:numPr>
        <w:rPr>
          <w:spacing w:val="2"/>
          <w:sz w:val="24"/>
        </w:rPr>
      </w:pPr>
      <w:r>
        <w:rPr>
          <w:spacing w:val="2"/>
          <w:sz w:val="24"/>
        </w:rPr>
        <w:t>w przypadku pozostałych dostaw – w terminie do 24 godz.</w:t>
      </w:r>
    </w:p>
    <w:p w:rsidR="006C2C10" w:rsidRDefault="006C2C10">
      <w:pPr>
        <w:pStyle w:val="Tekstpodstawowywcity"/>
        <w:numPr>
          <w:ilvl w:val="0"/>
          <w:numId w:val="13"/>
        </w:numPr>
        <w:rPr>
          <w:spacing w:val="2"/>
          <w:sz w:val="24"/>
        </w:rPr>
      </w:pPr>
      <w:r>
        <w:rPr>
          <w:spacing w:val="2"/>
          <w:sz w:val="24"/>
        </w:rPr>
        <w:t>Jeżeli dostawa wypada w dniu wolnym od pracy lub poza godzinami pracy apteki szpitalnej dostawa nastąpi w pierwszym dniu roboczym po wyznaczonym terminie (nie dotyczy zamówienia  cito).</w:t>
      </w:r>
    </w:p>
    <w:p w:rsidR="006C2C10" w:rsidRDefault="006C2C10">
      <w:pPr>
        <w:pStyle w:val="Tekstpodstawowywcity"/>
        <w:numPr>
          <w:ilvl w:val="0"/>
          <w:numId w:val="13"/>
        </w:numPr>
        <w:rPr>
          <w:spacing w:val="2"/>
          <w:sz w:val="24"/>
        </w:rPr>
      </w:pPr>
      <w:r>
        <w:rPr>
          <w:spacing w:val="2"/>
          <w:sz w:val="24"/>
        </w:rPr>
        <w:t>Wszystkie dostawy bez minimum logistycznego – Wykonawca zobowiązuje się dostarczyć zamówienie zgodnie z zasadami określonymi w umowie bez względu na jego wartość.</w:t>
      </w:r>
    </w:p>
    <w:p w:rsidR="006C2C10" w:rsidRDefault="006C2C10">
      <w:pPr>
        <w:pStyle w:val="Tekstpodstawowywcity"/>
        <w:numPr>
          <w:ilvl w:val="0"/>
          <w:numId w:val="13"/>
        </w:numPr>
        <w:rPr>
          <w:spacing w:val="2"/>
          <w:sz w:val="24"/>
        </w:rPr>
      </w:pPr>
      <w:r>
        <w:rPr>
          <w:spacing w:val="2"/>
          <w:sz w:val="24"/>
        </w:rPr>
        <w:t>Zamówienie powinno zostać kompletnie zrealizowane. W przypadku braku leków w magazynach Wykonawcy jest on zobowiązany dołożyć wszelkich starań by nie pozostawić pacjentów bez leku np. poprzez zaproponowanie leku zamiennego (po uprzedniej konsultacji z farmaceutą Zamawiającego), w cenie nie wyższej niż zaproponowana w formularzu cenowym.</w:t>
      </w:r>
    </w:p>
    <w:p w:rsidR="006C2C10" w:rsidRDefault="006C2C10">
      <w:pPr>
        <w:pStyle w:val="Tekstpodstawowywcity"/>
        <w:numPr>
          <w:ilvl w:val="0"/>
          <w:numId w:val="13"/>
        </w:numPr>
        <w:rPr>
          <w:sz w:val="24"/>
        </w:rPr>
      </w:pPr>
      <w:r>
        <w:rPr>
          <w:spacing w:val="2"/>
          <w:sz w:val="24"/>
        </w:rPr>
        <w:lastRenderedPageBreak/>
        <w:t>Za dni robocze uznaje się dni od poniedziałku do piątku, za wyjątkiem świąt.</w:t>
      </w:r>
    </w:p>
    <w:p w:rsidR="006C2C10" w:rsidRDefault="006C2C10">
      <w:pPr>
        <w:pStyle w:val="Tekstpodstawowywcity"/>
        <w:numPr>
          <w:ilvl w:val="0"/>
          <w:numId w:val="13"/>
        </w:numPr>
      </w:pPr>
      <w:r>
        <w:rPr>
          <w:sz w:val="24"/>
        </w:rPr>
        <w:t>W przypadku zwłoki w dostawie towaru Zamawiający ma prawo zakupić niedostarczony towar u innego sprzedawcy, a ewentualną różnicą w cenie oraz kosztami transportu obciążyć Wykonawcę, co nie wyłącza jego uprawnień wynikających z §6 ust 1 pkt. 1.</w:t>
      </w:r>
    </w:p>
    <w:p w:rsidR="006C2C10" w:rsidRDefault="006C2C10"/>
    <w:p w:rsidR="006C2C10" w:rsidRDefault="006C2C10">
      <w:pPr>
        <w:jc w:val="center"/>
      </w:pPr>
      <w:r>
        <w:t>§ 4</w:t>
      </w:r>
    </w:p>
    <w:p w:rsidR="006C2C10" w:rsidRDefault="006C2C10">
      <w:pPr>
        <w:numPr>
          <w:ilvl w:val="0"/>
          <w:numId w:val="7"/>
        </w:numPr>
        <w:overflowPunct w:val="0"/>
        <w:autoSpaceDE w:val="0"/>
        <w:jc w:val="both"/>
        <w:textAlignment w:val="baseline"/>
      </w:pPr>
      <w:r>
        <w:t xml:space="preserve">Za zamówiony towar Zamawiający będzie płacił Wykonawcy sukcesywnie w miarę dostarczania towaru (dostawy jednorazowe), cenę stanowiącą iloczyn ceny określonej w załączniku nr 1 oraz ilości zamawianego towaru, zgodnie z przedstawioną przez Wykonawcę fakturą VAT w terminie 30 dni od daty jej otrzymania.  </w:t>
      </w:r>
    </w:p>
    <w:p w:rsidR="006C2C10" w:rsidRDefault="006C2C10">
      <w:pPr>
        <w:numPr>
          <w:ilvl w:val="0"/>
          <w:numId w:val="7"/>
        </w:numPr>
        <w:overflowPunct w:val="0"/>
        <w:autoSpaceDE w:val="0"/>
        <w:jc w:val="both"/>
        <w:textAlignment w:val="baseline"/>
      </w:pPr>
      <w:r>
        <w:t>Wykonawca może przesłać fakturę w formie elektronicznej: adres: kancelariaa@szpitalpsychiatrycznywegorzewo.pl</w:t>
      </w:r>
    </w:p>
    <w:p w:rsidR="006C2C10" w:rsidRDefault="006C2C10">
      <w:pPr>
        <w:numPr>
          <w:ilvl w:val="0"/>
          <w:numId w:val="7"/>
        </w:numPr>
        <w:tabs>
          <w:tab w:val="left" w:pos="0"/>
        </w:tabs>
        <w:jc w:val="both"/>
      </w:pPr>
      <w:r>
        <w:t>Wartość przedmiotu zamówienia nie może łącznie przekroczyć ……. zł netto,  …….. zł brutto.</w:t>
      </w:r>
    </w:p>
    <w:p w:rsidR="006C2C10" w:rsidRDefault="006C2C10">
      <w:pPr>
        <w:numPr>
          <w:ilvl w:val="0"/>
          <w:numId w:val="7"/>
        </w:numPr>
        <w:jc w:val="both"/>
      </w:pPr>
      <w:r>
        <w:t>W przypadkach okresowych promocji cenowych towaru stosowanych przez producentów – a niższych niż określone w załączniku nr 1 – strony uzgadniają, że w tym okresie dostawy towarów wyszczególnionych w załączniku do umowy będą realizowane przez Wykonawców w cenach promocyjnych.</w:t>
      </w:r>
    </w:p>
    <w:p w:rsidR="006C2C10" w:rsidRDefault="006C2C10">
      <w:pPr>
        <w:numPr>
          <w:ilvl w:val="0"/>
          <w:numId w:val="7"/>
        </w:numPr>
        <w:jc w:val="both"/>
      </w:pPr>
      <w:r>
        <w:t>Niezrealizowanie całości zamówienia przez Zamawiającego nie może stanowić podstawy jakichkolwiek roszczeń ze strony Wykonawcy, pod warunkiem, że niezrealizowana wartość umowy przez Zamawiającego nie będzie większa niż 20 % wartości umowy.</w:t>
      </w:r>
    </w:p>
    <w:p w:rsidR="006C2C10" w:rsidRDefault="006C2C1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Jako terminową wpłatę z tytułu regulowania zobowiązań przyjmuje się dzień złożenia polecenia przelewu  w banku  Zamawiającego na podany niżej rachunek bankowy Wykonawcy: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…………………………</w:t>
      </w:r>
    </w:p>
    <w:p w:rsidR="006C2C10" w:rsidRDefault="006C2C10">
      <w:pPr>
        <w:tabs>
          <w:tab w:val="left" w:pos="360"/>
        </w:tabs>
        <w:ind w:left="360"/>
        <w:jc w:val="both"/>
      </w:pPr>
    </w:p>
    <w:p w:rsidR="006C2C10" w:rsidRDefault="006C2C10">
      <w:pPr>
        <w:jc w:val="center"/>
      </w:pPr>
      <w:r>
        <w:t>§ 5</w:t>
      </w:r>
    </w:p>
    <w:p w:rsidR="006C2C10" w:rsidRDefault="006C2C10">
      <w:pPr>
        <w:numPr>
          <w:ilvl w:val="0"/>
          <w:numId w:val="2"/>
        </w:numPr>
        <w:jc w:val="both"/>
      </w:pPr>
      <w:r>
        <w:t>Zamawiający akceptuje tylko produkty zarejestrowane jako leki, nie akceptuje suplementów.</w:t>
      </w:r>
    </w:p>
    <w:p w:rsidR="006C2C10" w:rsidRDefault="006C2C10">
      <w:pPr>
        <w:numPr>
          <w:ilvl w:val="0"/>
          <w:numId w:val="2"/>
        </w:numPr>
        <w:jc w:val="both"/>
      </w:pPr>
      <w:r>
        <w:t>Przedmiot zamówienia będzie pochodził z bieżącej produkcji w nieuszkodzonych opakowaniach, będzie dopuszczany do obrotu gospodarczego na terenie RP oraz będzie zgodny z wymogami określonymi przez ustawę z dnia 6 września 2001r. Prawo farmaceutyczne (Dz. U. z 2020r. poz. 944 z późn. zm.)</w:t>
      </w:r>
    </w:p>
    <w:p w:rsidR="006C2C10" w:rsidRDefault="006C2C10">
      <w:pPr>
        <w:numPr>
          <w:ilvl w:val="0"/>
          <w:numId w:val="2"/>
        </w:numPr>
        <w:jc w:val="both"/>
      </w:pPr>
      <w:r>
        <w:t xml:space="preserve">Wykonawca gwarantuje, że przedmiot umowy jest wolny od wad i posiada co najmniej 12 miesięczny okres przydatności do użycia, liczony od dnia dostawy. </w:t>
      </w:r>
    </w:p>
    <w:p w:rsidR="006C2C10" w:rsidRDefault="006C2C10">
      <w:pPr>
        <w:numPr>
          <w:ilvl w:val="0"/>
          <w:numId w:val="2"/>
        </w:numPr>
        <w:jc w:val="both"/>
      </w:pPr>
      <w:r>
        <w:t>Zamawiającemu przysługuje prawo odmowy przyjęcia towaru w przypadku:</w:t>
      </w:r>
    </w:p>
    <w:p w:rsidR="006C2C10" w:rsidRDefault="006C2C10">
      <w:pPr>
        <w:numPr>
          <w:ilvl w:val="0"/>
          <w:numId w:val="3"/>
        </w:numPr>
        <w:tabs>
          <w:tab w:val="left" w:pos="993"/>
        </w:tabs>
        <w:jc w:val="both"/>
      </w:pPr>
      <w:r>
        <w:t xml:space="preserve"> dostarczenia towaru nieodpowiedniej jakości lub towaru uszkodzonego, w tym nie posiadającego określonego w umowie 12 miesięcznego terminu przydatności do użycia,</w:t>
      </w:r>
    </w:p>
    <w:p w:rsidR="006C2C10" w:rsidRDefault="006C2C10">
      <w:pPr>
        <w:numPr>
          <w:ilvl w:val="0"/>
          <w:numId w:val="3"/>
        </w:numPr>
        <w:tabs>
          <w:tab w:val="left" w:pos="993"/>
        </w:tabs>
        <w:jc w:val="both"/>
      </w:pPr>
      <w:r>
        <w:t xml:space="preserve"> stwierdzenia, że dostarczony towar transportowany był w niewłaściwych warunkach,</w:t>
      </w:r>
    </w:p>
    <w:p w:rsidR="006C2C10" w:rsidRDefault="006C2C10">
      <w:pPr>
        <w:numPr>
          <w:ilvl w:val="0"/>
          <w:numId w:val="3"/>
        </w:numPr>
        <w:jc w:val="both"/>
      </w:pPr>
      <w:r>
        <w:t>dostarczenia towaru niezgodnego z umową lub zamówieniem.</w:t>
      </w:r>
    </w:p>
    <w:p w:rsidR="006C2C10" w:rsidRDefault="006C2C10">
      <w:pPr>
        <w:numPr>
          <w:ilvl w:val="0"/>
          <w:numId w:val="2"/>
        </w:numPr>
        <w:jc w:val="both"/>
      </w:pPr>
      <w:r>
        <w:t>W przypadku dostarczenia leków z krótszym niż wymaganym terminem ważności (jeśli Zamawiający wyrazi zgodę na ich przyjęcie), Wykonawca zobowiązany jest do przyjęcia niezużytych leków, których termin ważności minął i dokona korekty faktury.</w:t>
      </w:r>
    </w:p>
    <w:p w:rsidR="006C2C10" w:rsidRDefault="006C2C10"/>
    <w:p w:rsidR="006C2C10" w:rsidRDefault="006C2C10">
      <w:pPr>
        <w:jc w:val="center"/>
      </w:pPr>
      <w:r>
        <w:t>§ 6</w:t>
      </w:r>
    </w:p>
    <w:p w:rsidR="006C2C10" w:rsidRDefault="006C2C10">
      <w:pPr>
        <w:numPr>
          <w:ilvl w:val="0"/>
          <w:numId w:val="12"/>
        </w:numPr>
        <w:tabs>
          <w:tab w:val="left" w:pos="360"/>
        </w:tabs>
        <w:overflowPunct w:val="0"/>
        <w:autoSpaceDE w:val="0"/>
        <w:jc w:val="both"/>
        <w:textAlignment w:val="baseline"/>
      </w:pPr>
      <w:r>
        <w:t>Za niewykonanie lub nienależyte wykonanie umowy strony obowiązywać będzie stosowanie kar umownych w następujących przypadkach:</w:t>
      </w:r>
    </w:p>
    <w:p w:rsidR="006C2C10" w:rsidRDefault="006C2C10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utoSpaceDE w:val="0"/>
        <w:jc w:val="both"/>
        <w:textAlignment w:val="baseline"/>
      </w:pPr>
      <w:r>
        <w:t xml:space="preserve">Wykonawca zapłaci Zamawiającemu kary umowne w przypadku: </w:t>
      </w:r>
    </w:p>
    <w:p w:rsidR="006C2C10" w:rsidRDefault="006C2C10">
      <w:pPr>
        <w:numPr>
          <w:ilvl w:val="0"/>
          <w:numId w:val="4"/>
        </w:numPr>
        <w:tabs>
          <w:tab w:val="left" w:pos="0"/>
        </w:tabs>
        <w:overflowPunct w:val="0"/>
        <w:autoSpaceDE w:val="0"/>
        <w:jc w:val="both"/>
        <w:textAlignment w:val="baseline"/>
      </w:pPr>
      <w:r>
        <w:t>niewykonania całości lub części zamówienia (dostawy jednorazowej) w terminie - w wysokości 0,02% kwoty  brutto niezrealizowanej w terminie części zamówienia, za każdy dzień zwłoki, nie więcej jednak niż 10% kwoty brutto niezrealizowanej w terminie części zamówienia,</w:t>
      </w:r>
    </w:p>
    <w:p w:rsidR="006C2C10" w:rsidRDefault="006C2C10">
      <w:pPr>
        <w:numPr>
          <w:ilvl w:val="0"/>
          <w:numId w:val="4"/>
        </w:numPr>
        <w:tabs>
          <w:tab w:val="left" w:pos="0"/>
        </w:tabs>
        <w:overflowPunct w:val="0"/>
        <w:autoSpaceDE w:val="0"/>
        <w:jc w:val="both"/>
        <w:textAlignment w:val="baseline"/>
      </w:pPr>
      <w:r>
        <w:t>rozwiązania umowy przez którąkolwiek ze stron z przyczyn leżących po stronie Wykonawcy w wysokości 10% niezrealizowanej części kwoty brutto wskazanej w § 4 ust. 3 umowy.</w:t>
      </w:r>
    </w:p>
    <w:p w:rsidR="006C2C10" w:rsidRDefault="006C2C10">
      <w:pPr>
        <w:numPr>
          <w:ilvl w:val="0"/>
          <w:numId w:val="11"/>
        </w:numPr>
        <w:jc w:val="both"/>
      </w:pPr>
      <w:r>
        <w:lastRenderedPageBreak/>
        <w:t>Zamawiający zapłaci Wykonawcy karę umowną w przypadku rozwiązania umowy przez którąkolwiek ze stron z przyczyn leżących po stronie Zamawiającego w wysokości 10%  kwoty  brutto wskazanej w § 4 ust. 2, poza przypadkiem określonym w art. 456  ustawy Prawo zamówień publicznych.</w:t>
      </w:r>
    </w:p>
    <w:p w:rsidR="006C2C10" w:rsidRDefault="006C2C10">
      <w:pPr>
        <w:numPr>
          <w:ilvl w:val="0"/>
          <w:numId w:val="12"/>
        </w:numPr>
        <w:jc w:val="both"/>
      </w:pPr>
      <w:r>
        <w:t>Wykonawca wyraża zgodę na potrącenie kar umownych bezpośrednio z należności     wynikającej z   faktury  dostarczonej  po  zrealizowaniu dostawy, której kara umowna  dotyczy, z zastrzeżeniem art. 15r</w:t>
      </w:r>
      <w:r>
        <w:rPr>
          <w:vertAlign w:val="superscript"/>
        </w:rPr>
        <w:t xml:space="preserve">1 </w:t>
      </w:r>
      <w:r>
        <w:t>ustawy z dnia 2 marca 2020r. o szczególnych rozwiązaniach związanych z  zapobieganiem, przeciwdziałaniem i zwalczaniem COVID-19, innych chorób zakaźnych oraz wywołanych nimi sytuacji kryzysowych (Dz. U. z 2020r. poz. 1842 z późn. zm.).</w:t>
      </w:r>
    </w:p>
    <w:p w:rsidR="006C2C10" w:rsidRDefault="006C2C10">
      <w:pPr>
        <w:numPr>
          <w:ilvl w:val="0"/>
          <w:numId w:val="12"/>
        </w:numPr>
        <w:tabs>
          <w:tab w:val="left" w:pos="360"/>
        </w:tabs>
        <w:jc w:val="both"/>
      </w:pPr>
      <w:r>
        <w:t>Za zwłokę w zapłacie  Wykonawca naliczy Zamawiającemu odsetki ustawowe za opóźnienie w transakcjach handlowych.</w:t>
      </w:r>
    </w:p>
    <w:p w:rsidR="006C2C10" w:rsidRDefault="006C2C10">
      <w:pPr>
        <w:numPr>
          <w:ilvl w:val="0"/>
          <w:numId w:val="12"/>
        </w:numPr>
        <w:tabs>
          <w:tab w:val="left" w:pos="360"/>
        </w:tabs>
        <w:jc w:val="both"/>
      </w:pPr>
      <w:r>
        <w:t>Stronom przysługuje prawo dochodzenia odszkodowania przewyższającego karę umowną, do wysokości   rzeczywiście poniesionej szkody, na zasadach ogólnych.</w:t>
      </w:r>
    </w:p>
    <w:p w:rsidR="006C2C10" w:rsidRDefault="006C2C10">
      <w:pPr>
        <w:numPr>
          <w:ilvl w:val="0"/>
          <w:numId w:val="12"/>
        </w:numPr>
        <w:tabs>
          <w:tab w:val="left" w:pos="360"/>
        </w:tabs>
        <w:jc w:val="both"/>
      </w:pPr>
      <w:r>
        <w:t>Łączna wysokość kar umownych nie może przekroczyć 40% wartości wynagrodzenia brutto o którym mowa w § 4 ust. 3.</w:t>
      </w:r>
    </w:p>
    <w:p w:rsidR="006C2C10" w:rsidRDefault="006C2C10">
      <w:pPr>
        <w:jc w:val="center"/>
      </w:pPr>
    </w:p>
    <w:p w:rsidR="006C2C10" w:rsidRDefault="006C2C10">
      <w:pPr>
        <w:jc w:val="center"/>
      </w:pPr>
      <w:r>
        <w:t>§ 7</w:t>
      </w:r>
    </w:p>
    <w:p w:rsidR="006C2C10" w:rsidRDefault="006C2C10">
      <w:r>
        <w:t>Jeżeli dostarczony towar jest wadliwy (§ 5 ust. 4 pkt. 1-3) Wykonawca dostarczy towar wolny od wad. Maksymalny termin dostarczenie towaru wolnego od wad  wynosi 3 dni.</w:t>
      </w:r>
    </w:p>
    <w:p w:rsidR="006C2C10" w:rsidRDefault="006C2C10"/>
    <w:p w:rsidR="006C2C10" w:rsidRDefault="006C2C10">
      <w:pPr>
        <w:jc w:val="center"/>
      </w:pPr>
      <w:r>
        <w:t>§ 8</w:t>
      </w:r>
    </w:p>
    <w:p w:rsidR="006C2C10" w:rsidRDefault="006C2C10">
      <w:pPr>
        <w:jc w:val="both"/>
      </w:pPr>
      <w:r>
        <w:t>Strony oświadczają, iż wierzytelności wynikające z niniejszej umowy nie mogą być przeniesione na osoby trzecie, bez pisemnej zgody Zamawiającego.</w:t>
      </w:r>
    </w:p>
    <w:p w:rsidR="006C2C10" w:rsidRDefault="006C2C10"/>
    <w:p w:rsidR="006C2C10" w:rsidRDefault="006C2C10">
      <w:pPr>
        <w:jc w:val="center"/>
      </w:pPr>
      <w:r>
        <w:t>§ 9</w:t>
      </w:r>
    </w:p>
    <w:p w:rsidR="006C2C10" w:rsidRDefault="006C2C10">
      <w:pPr>
        <w:jc w:val="both"/>
      </w:pPr>
      <w:r>
        <w:t>Strony mają obowiązek niezwłocznie poinformować się wzajemnie o wszelkich zmianach statusu prawnego swojej firmy, a także o wszczęciu postępowania upadłościowego, układowego i likwidacyjnego.</w:t>
      </w:r>
    </w:p>
    <w:p w:rsidR="006C2C10" w:rsidRDefault="006C2C10">
      <w:pPr>
        <w:jc w:val="both"/>
      </w:pPr>
    </w:p>
    <w:p w:rsidR="006C2C10" w:rsidRDefault="006C2C10">
      <w:pPr>
        <w:jc w:val="center"/>
      </w:pPr>
      <w:r>
        <w:t>§ 10</w:t>
      </w:r>
    </w:p>
    <w:p w:rsidR="006C2C10" w:rsidRDefault="006C2C10">
      <w:pPr>
        <w:numPr>
          <w:ilvl w:val="0"/>
          <w:numId w:val="6"/>
        </w:numPr>
        <w:jc w:val="both"/>
      </w:pPr>
      <w:r>
        <w:t>Umowa została zawarta na czas  od …………r. do ………….r.</w:t>
      </w:r>
    </w:p>
    <w:p w:rsidR="006C2C10" w:rsidRDefault="006C2C10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t>Zamawiający może odstąpić od umowy</w:t>
      </w:r>
      <w:r>
        <w:rPr>
          <w:lang w:val="pl-PL"/>
        </w:rPr>
        <w:t>:</w:t>
      </w:r>
    </w:p>
    <w:p w:rsidR="006C2C10" w:rsidRDefault="006C2C10">
      <w:pPr>
        <w:pStyle w:val="Akapitzlist"/>
        <w:numPr>
          <w:ilvl w:val="1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rPr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6C2C10" w:rsidRDefault="006C2C10">
      <w:pPr>
        <w:pStyle w:val="Akapitzlist"/>
        <w:numPr>
          <w:ilvl w:val="1"/>
          <w:numId w:val="2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rPr>
          <w:lang w:val="pl-PL"/>
        </w:rPr>
        <w:t>jeżeli zachodzi co najmniej jedna z następujących okoliczności:</w:t>
      </w:r>
    </w:p>
    <w:p w:rsidR="006C2C10" w:rsidRDefault="006C2C10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rPr>
          <w:lang w:val="pl-PL"/>
        </w:rPr>
        <w:t>dokonano zmian umowy z naruszeniem art. 454 i art. 455,</w:t>
      </w:r>
    </w:p>
    <w:p w:rsidR="006C2C10" w:rsidRDefault="006C2C10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jc w:val="both"/>
        <w:textAlignment w:val="baseline"/>
      </w:pPr>
      <w:r>
        <w:rPr>
          <w:lang w:val="pl-PL"/>
        </w:rPr>
        <w:t>Wykonawca w chwili zawarcia umowy podlegał wykluczeniu na podstawie art. 108,</w:t>
      </w:r>
    </w:p>
    <w:p w:rsidR="006C2C10" w:rsidRDefault="006C2C10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t xml:space="preserve">Trybunał Sprawiedliwości Unii Europejskiej stwierdził, w ramach procedury przewidzianej w art. 258 Traktatu o Funkcjonowaniu Unii Europejskiej, że  </w:t>
      </w:r>
      <w:r>
        <w:rPr>
          <w:lang w:val="pl-PL"/>
        </w:rPr>
        <w:t xml:space="preserve">Rzeczpospolita Polska </w:t>
      </w:r>
      <w:r>
        <w:t>uchybił</w:t>
      </w:r>
      <w:r>
        <w:rPr>
          <w:lang w:val="pl-PL"/>
        </w:rPr>
        <w:t>a</w:t>
      </w:r>
      <w:r>
        <w:t xml:space="preserve"> zobowiązaniom, które ciążą na ni</w:t>
      </w:r>
      <w:r>
        <w:rPr>
          <w:lang w:val="pl-PL"/>
        </w:rPr>
        <w:t>ej</w:t>
      </w:r>
      <w:r>
        <w:t xml:space="preserve"> na mocy Traktatów, dyrektywy 2014/24/UE i dyrektywy 2014/25/UE</w:t>
      </w:r>
      <w:r>
        <w:rPr>
          <w:lang w:val="pl-PL"/>
        </w:rPr>
        <w:t xml:space="preserve"> i dyrektywy 2009/81/WE,</w:t>
      </w:r>
      <w:r>
        <w:t xml:space="preserve"> z uwagi na to, że </w:t>
      </w:r>
      <w:r>
        <w:rPr>
          <w:lang w:val="pl-PL"/>
        </w:rPr>
        <w:t>Z</w:t>
      </w:r>
      <w:r>
        <w:t>amawi</w:t>
      </w:r>
      <w:r>
        <w:rPr>
          <w:lang w:val="pl-PL"/>
        </w:rPr>
        <w:t>a</w:t>
      </w:r>
      <w:r>
        <w:t>j</w:t>
      </w:r>
      <w:r>
        <w:rPr>
          <w:lang w:val="pl-PL"/>
        </w:rPr>
        <w:t>ą</w:t>
      </w:r>
      <w:r>
        <w:t>cy udzielił zamówienia z naruszeniem przepisów prawa Unii Europejskiej.</w:t>
      </w:r>
    </w:p>
    <w:p w:rsidR="006C2C10" w:rsidRDefault="006C2C10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rPr>
          <w:lang w:val="pl-PL"/>
        </w:rPr>
        <w:t>W przypadku, o którym mowa w ust. 3 pkt. 2 lit. a, Zamawiający odstępuje od umowy w części, której zmiana dotyczy.</w:t>
      </w:r>
    </w:p>
    <w:p w:rsidR="006C2C10" w:rsidRDefault="006C2C10">
      <w:pPr>
        <w:pStyle w:val="Akapitzlist"/>
        <w:numPr>
          <w:ilvl w:val="0"/>
          <w:numId w:val="6"/>
        </w:numPr>
        <w:tabs>
          <w:tab w:val="left" w:pos="360"/>
        </w:tabs>
        <w:overflowPunct w:val="0"/>
        <w:autoSpaceDE w:val="0"/>
        <w:jc w:val="both"/>
        <w:textAlignment w:val="baseline"/>
        <w:rPr>
          <w:lang w:val="pl-PL"/>
        </w:rPr>
      </w:pPr>
      <w:r>
        <w:rPr>
          <w:lang w:val="pl-PL"/>
        </w:rPr>
        <w:t>W przypadkach, o których mowa w ust. 3, Wykonawca może żądać wyłącznie wynagrodzenia należnego z tytułu wykonania części umowy.</w:t>
      </w:r>
    </w:p>
    <w:p w:rsidR="006C2C10" w:rsidRDefault="006C2C10">
      <w:pPr>
        <w:pStyle w:val="Akapitzlist"/>
        <w:tabs>
          <w:tab w:val="left" w:pos="360"/>
        </w:tabs>
        <w:overflowPunct w:val="0"/>
        <w:autoSpaceDE w:val="0"/>
        <w:ind w:left="0"/>
        <w:jc w:val="both"/>
        <w:textAlignment w:val="baseline"/>
        <w:rPr>
          <w:lang w:val="pl-PL"/>
        </w:rPr>
      </w:pPr>
    </w:p>
    <w:p w:rsidR="006C2C10" w:rsidRDefault="006C2C10">
      <w:pPr>
        <w:jc w:val="center"/>
      </w:pPr>
      <w:r>
        <w:t>§11</w:t>
      </w:r>
    </w:p>
    <w:p w:rsidR="006C2C10" w:rsidRDefault="006C2C10">
      <w:pPr>
        <w:jc w:val="both"/>
      </w:pPr>
      <w:r>
        <w:lastRenderedPageBreak/>
        <w:t>W razie naruszenia przez Wykonawcę postanowień umowy, Zamawiający zastrzega sobie prawo jej rozwiązania ze skutkiem natychmiastowym.</w:t>
      </w:r>
    </w:p>
    <w:p w:rsidR="006C2C10" w:rsidRDefault="006C2C10"/>
    <w:p w:rsidR="006C2C10" w:rsidRDefault="006C2C10">
      <w:pPr>
        <w:jc w:val="center"/>
      </w:pPr>
      <w:r>
        <w:t>§ 12</w:t>
      </w:r>
    </w:p>
    <w:p w:rsidR="006C2C10" w:rsidRDefault="006C2C10">
      <w:pPr>
        <w:numPr>
          <w:ilvl w:val="0"/>
          <w:numId w:val="8"/>
        </w:numPr>
        <w:spacing w:line="21" w:lineRule="atLeast"/>
        <w:jc w:val="both"/>
      </w:pPr>
      <w:r>
        <w:t>Dopuszczalne zmiany umowy:</w:t>
      </w:r>
    </w:p>
    <w:p w:rsidR="006C2C10" w:rsidRDefault="006C2C10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overflowPunct w:val="0"/>
        <w:autoSpaceDE w:val="0"/>
        <w:spacing w:line="21" w:lineRule="atLeast"/>
        <w:jc w:val="both"/>
        <w:textAlignment w:val="baseline"/>
      </w:pPr>
      <w:r>
        <w:t>wydłużenie czasu trwania umowy w sytuacji niewykorzystania przez Zamawiającego przedmiotu umowy przy zachowaniu jej wartości, pod warunkiem że nie wpłynie to na jakość wykonywanej usługi przez Wykonawcę jednak na okres nie dłuższy niż 6 miesięcy;</w:t>
      </w:r>
    </w:p>
    <w:p w:rsidR="006C2C10" w:rsidRDefault="006C2C10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overflowPunct w:val="0"/>
        <w:autoSpaceDE w:val="0"/>
        <w:jc w:val="both"/>
        <w:textAlignment w:val="baseline"/>
      </w:pPr>
      <w:r>
        <w:t>w przypadku zakończenia produkcji lub wycofania z rynku wyrobu będącego przedmiotem zamówienia, Wykonawca na żądanie Zamawiającego zobowiązany jest zamienić dotychczasowy wyrób na nowy produkt o tych samych właściwościach i parametrach lub lepszych po cenie jednostkowej zaoferowanej w ofercie, chyba że Wykonawca wykaże, że brak jest wyrobu zamiennego;</w:t>
      </w:r>
    </w:p>
    <w:p w:rsidR="006C2C10" w:rsidRDefault="006C2C10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</w:pPr>
      <w:r>
        <w:t>zmiany wynagrodzenia należnego Wykonawcy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Wykonawcę;</w:t>
      </w:r>
    </w:p>
    <w:p w:rsidR="006C2C10" w:rsidRDefault="006C2C10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</w:pPr>
      <w:r>
        <w:t>zmiany określone w art. 455 ust. 1 pkt. 2 lit. a, pkt. 3 i 4, ust. 2 przy zachowaniu zasad określonych w tym artykule.</w:t>
      </w:r>
    </w:p>
    <w:p w:rsidR="006C2C10" w:rsidRDefault="006C2C10">
      <w:pPr>
        <w:numPr>
          <w:ilvl w:val="0"/>
          <w:numId w:val="8"/>
        </w:numPr>
        <w:tabs>
          <w:tab w:val="left" w:pos="426"/>
        </w:tabs>
        <w:spacing w:line="21" w:lineRule="atLeast"/>
        <w:jc w:val="both"/>
      </w:pPr>
      <w:r>
        <w:t>Warunki dokonania zmian:</w:t>
      </w:r>
    </w:p>
    <w:p w:rsidR="006C2C10" w:rsidRDefault="006C2C10">
      <w:pPr>
        <w:numPr>
          <w:ilvl w:val="0"/>
          <w:numId w:val="14"/>
        </w:numPr>
        <w:tabs>
          <w:tab w:val="left" w:pos="426"/>
        </w:tabs>
        <w:spacing w:line="21" w:lineRule="atLeast"/>
        <w:jc w:val="both"/>
      </w:pPr>
      <w:r>
        <w:t>strona występująca o zmianę postanowień niniejszej umowy zobowiązana jest do udokumentowania zaistnienia okoliczności, o których mowa powyżej;</w:t>
      </w:r>
    </w:p>
    <w:p w:rsidR="006C2C10" w:rsidRDefault="006C2C10">
      <w:pPr>
        <w:numPr>
          <w:ilvl w:val="0"/>
          <w:numId w:val="14"/>
        </w:numPr>
        <w:tabs>
          <w:tab w:val="left" w:pos="426"/>
        </w:tabs>
        <w:spacing w:line="21" w:lineRule="atLeast"/>
        <w:jc w:val="both"/>
      </w:pPr>
      <w:r>
        <w:t>strona występująca o zmianę postanowień niniejszej umowy zobowiązana jest do złożenia wniosku o zmianę postanowień umowy.</w:t>
      </w:r>
    </w:p>
    <w:p w:rsidR="006C2C10" w:rsidRDefault="006C2C10">
      <w:pPr>
        <w:numPr>
          <w:ilvl w:val="0"/>
          <w:numId w:val="8"/>
        </w:numPr>
        <w:tabs>
          <w:tab w:val="left" w:pos="426"/>
        </w:tabs>
        <w:spacing w:line="21" w:lineRule="atLeast"/>
        <w:jc w:val="both"/>
      </w:pPr>
      <w:r>
        <w:t>Wniosek, o którym mowa w ust. 2 pkt. 2 musi zawierać:</w:t>
      </w:r>
    </w:p>
    <w:p w:rsidR="006C2C10" w:rsidRDefault="006C2C10">
      <w:pPr>
        <w:numPr>
          <w:ilvl w:val="0"/>
          <w:numId w:val="9"/>
        </w:numPr>
        <w:tabs>
          <w:tab w:val="left" w:pos="426"/>
        </w:tabs>
        <w:spacing w:line="21" w:lineRule="atLeast"/>
        <w:jc w:val="both"/>
      </w:pPr>
      <w:r>
        <w:t>opis propozycji zmiany;</w:t>
      </w:r>
    </w:p>
    <w:p w:rsidR="006C2C10" w:rsidRDefault="006C2C10">
      <w:pPr>
        <w:numPr>
          <w:ilvl w:val="0"/>
          <w:numId w:val="9"/>
        </w:numPr>
        <w:tabs>
          <w:tab w:val="left" w:pos="426"/>
        </w:tabs>
        <w:spacing w:line="21" w:lineRule="atLeast"/>
        <w:jc w:val="both"/>
      </w:pPr>
      <w:r>
        <w:t>uzasadnienie zmiany;</w:t>
      </w:r>
    </w:p>
    <w:p w:rsidR="006C2C10" w:rsidRDefault="006C2C10">
      <w:pPr>
        <w:numPr>
          <w:ilvl w:val="0"/>
          <w:numId w:val="9"/>
        </w:numPr>
        <w:tabs>
          <w:tab w:val="left" w:pos="426"/>
        </w:tabs>
        <w:spacing w:line="21" w:lineRule="atLeast"/>
        <w:jc w:val="both"/>
      </w:pPr>
      <w:r>
        <w:t>opis wpływu zmiany na warunki realizacji umowy.</w:t>
      </w:r>
    </w:p>
    <w:p w:rsidR="006C2C10" w:rsidRDefault="006C2C10">
      <w:pPr>
        <w:numPr>
          <w:ilvl w:val="0"/>
          <w:numId w:val="8"/>
        </w:numPr>
        <w:tabs>
          <w:tab w:val="left" w:pos="426"/>
        </w:tabs>
        <w:spacing w:line="21" w:lineRule="atLeast"/>
        <w:jc w:val="both"/>
      </w:pPr>
      <w:r>
        <w:t>Zmiany umowy nie mogą:</w:t>
      </w:r>
    </w:p>
    <w:p w:rsidR="006C2C10" w:rsidRDefault="006C2C10">
      <w:pPr>
        <w:numPr>
          <w:ilvl w:val="0"/>
          <w:numId w:val="15"/>
        </w:numPr>
        <w:tabs>
          <w:tab w:val="left" w:pos="426"/>
        </w:tabs>
        <w:spacing w:line="21" w:lineRule="atLeast"/>
        <w:jc w:val="both"/>
      </w:pPr>
      <w:r>
        <w:t>wprowadzać warunków, które gdyby zostały zastosowane w postępowaniu o udzielenie zamówienia, to wzięliby w nim udział lub mogliby wziąć udział inni Wykonawcy lub przyjęte zostałyby oferty innej treści;</w:t>
      </w:r>
    </w:p>
    <w:p w:rsidR="006C2C10" w:rsidRDefault="006C2C10">
      <w:pPr>
        <w:numPr>
          <w:ilvl w:val="0"/>
          <w:numId w:val="15"/>
        </w:numPr>
        <w:tabs>
          <w:tab w:val="left" w:pos="426"/>
        </w:tabs>
        <w:spacing w:line="21" w:lineRule="atLeast"/>
        <w:jc w:val="both"/>
      </w:pPr>
      <w:r>
        <w:t>naruszać równowagi ekonomicznej stron umowy na korzyść Wykonawcy, w sposób nieprzewidziany w pierwotnej umowie;</w:t>
      </w:r>
    </w:p>
    <w:p w:rsidR="006C2C10" w:rsidRDefault="006C2C10">
      <w:pPr>
        <w:numPr>
          <w:ilvl w:val="0"/>
          <w:numId w:val="15"/>
        </w:numPr>
        <w:tabs>
          <w:tab w:val="left" w:pos="426"/>
        </w:tabs>
        <w:spacing w:line="21" w:lineRule="atLeast"/>
        <w:jc w:val="both"/>
      </w:pPr>
      <w:r>
        <w:t>w sposób znaczny rozszerzać albo zmniejszać zakresu świadczeń i zobowiązań wynikających z umowy;</w:t>
      </w:r>
    </w:p>
    <w:p w:rsidR="006C2C10" w:rsidRDefault="006C2C10">
      <w:pPr>
        <w:numPr>
          <w:ilvl w:val="0"/>
          <w:numId w:val="15"/>
        </w:numPr>
        <w:tabs>
          <w:tab w:val="left" w:pos="426"/>
        </w:tabs>
        <w:spacing w:line="21" w:lineRule="atLeast"/>
        <w:jc w:val="both"/>
      </w:pPr>
      <w:r>
        <w:t>polegać na zastąpieniu Wykonawcy, któremu Zamawiający udzielił zamówienia, nowym Wykonawcą w przypadkach innych, niż wskazane w art. 455 ust. 1 pkt. 2.</w:t>
      </w:r>
    </w:p>
    <w:p w:rsidR="006C2C10" w:rsidRDefault="006C2C10">
      <w:pPr>
        <w:tabs>
          <w:tab w:val="left" w:pos="426"/>
        </w:tabs>
        <w:spacing w:line="21" w:lineRule="atLeast"/>
        <w:jc w:val="both"/>
      </w:pPr>
    </w:p>
    <w:p w:rsidR="006C2C10" w:rsidRDefault="006C2C10">
      <w:pPr>
        <w:tabs>
          <w:tab w:val="left" w:pos="426"/>
        </w:tabs>
        <w:spacing w:line="21" w:lineRule="atLeast"/>
        <w:jc w:val="center"/>
      </w:pPr>
      <w:r>
        <w:t>§ 13</w:t>
      </w:r>
    </w:p>
    <w:p w:rsidR="006C2C10" w:rsidRDefault="006C2C10">
      <w:pPr>
        <w:tabs>
          <w:tab w:val="left" w:pos="426"/>
        </w:tabs>
        <w:spacing w:line="21" w:lineRule="atLeast"/>
        <w:jc w:val="both"/>
      </w:pPr>
      <w:r>
        <w:t>Wszelkie zmiany Umowy wymagają formy pisemnej pod rygorem nieważności.</w:t>
      </w:r>
    </w:p>
    <w:p w:rsidR="006C2C10" w:rsidRDefault="006C2C10">
      <w:pPr>
        <w:tabs>
          <w:tab w:val="left" w:pos="426"/>
        </w:tabs>
        <w:spacing w:line="21" w:lineRule="atLeast"/>
        <w:jc w:val="both"/>
      </w:pPr>
    </w:p>
    <w:p w:rsidR="006C2C10" w:rsidRDefault="006C2C10">
      <w:pPr>
        <w:tabs>
          <w:tab w:val="left" w:pos="426"/>
        </w:tabs>
        <w:spacing w:line="21" w:lineRule="atLeast"/>
        <w:jc w:val="center"/>
      </w:pPr>
      <w:r>
        <w:t>§ 14</w:t>
      </w:r>
    </w:p>
    <w:p w:rsidR="006C2C10" w:rsidRDefault="006C2C10">
      <w:pPr>
        <w:tabs>
          <w:tab w:val="left" w:pos="426"/>
        </w:tabs>
        <w:spacing w:line="21" w:lineRule="atLeast"/>
      </w:pPr>
      <w:r>
        <w:t>Spory mogące powstać na tle stosowania niniejszej umowy strony poddają pod rozstrzygnięcie sądowi właściwemu miejscowo dla siedziby Zamawiającego.</w:t>
      </w:r>
    </w:p>
    <w:p w:rsidR="006C2C10" w:rsidRDefault="006C2C10"/>
    <w:p w:rsidR="006C2C10" w:rsidRDefault="006C2C10">
      <w:pPr>
        <w:tabs>
          <w:tab w:val="left" w:pos="1575"/>
          <w:tab w:val="center" w:pos="4691"/>
        </w:tabs>
      </w:pPr>
      <w:r>
        <w:tab/>
      </w:r>
      <w:r>
        <w:tab/>
        <w:t>§ 15</w:t>
      </w:r>
    </w:p>
    <w:p w:rsidR="006C2C10" w:rsidRDefault="006C2C10">
      <w:r>
        <w:t>W sprawach nie uregulowanych niniejszą umową mają zastosowania przepisy ustawy PZP oraz kodeksu cywilnego.</w:t>
      </w:r>
    </w:p>
    <w:p w:rsidR="006C2C10" w:rsidRDefault="006C2C10"/>
    <w:p w:rsidR="006C2C10" w:rsidRDefault="006C2C10">
      <w:pPr>
        <w:jc w:val="center"/>
      </w:pPr>
      <w:r>
        <w:t>§ 16</w:t>
      </w:r>
    </w:p>
    <w:p w:rsidR="006C2C10" w:rsidRDefault="006C2C10">
      <w:pPr>
        <w:rPr>
          <w:rFonts w:ascii="Arial Narrow" w:hAnsi="Arial Narrow" w:cs="Arial Narrow"/>
          <w:sz w:val="22"/>
          <w:szCs w:val="22"/>
        </w:rPr>
      </w:pPr>
      <w:r>
        <w:lastRenderedPageBreak/>
        <w:t>Umowa niniejsza została sporządzona w dwóch jednobrzmiących egzemplarzach po jednym dla każdej ze stron.</w:t>
      </w:r>
    </w:p>
    <w:p w:rsidR="006C2C10" w:rsidRDefault="006C2C10">
      <w:pPr>
        <w:rPr>
          <w:rFonts w:ascii="Arial Narrow" w:hAnsi="Arial Narrow" w:cs="Arial Narrow"/>
          <w:sz w:val="22"/>
          <w:szCs w:val="22"/>
        </w:rPr>
      </w:pPr>
    </w:p>
    <w:p w:rsidR="006C2C10" w:rsidRDefault="006C2C10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               Załaczniki:</w:t>
      </w:r>
    </w:p>
    <w:p w:rsidR="006C2C10" w:rsidRDefault="006C2C10">
      <w:pPr>
        <w:numPr>
          <w:ilvl w:val="3"/>
          <w:numId w:val="13"/>
        </w:num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Oferta.</w:t>
      </w:r>
    </w:p>
    <w:p w:rsidR="006C2C10" w:rsidRDefault="006C2C10">
      <w:pPr>
        <w:numPr>
          <w:ilvl w:val="3"/>
          <w:numId w:val="13"/>
        </w:num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SWZ                                                    </w:t>
      </w:r>
    </w:p>
    <w:p w:rsidR="006C2C10" w:rsidRDefault="006C2C10">
      <w:pPr>
        <w:rPr>
          <w:rFonts w:ascii="Arial Narrow" w:hAnsi="Arial Narrow" w:cs="Arial Narrow"/>
          <w:sz w:val="22"/>
          <w:szCs w:val="22"/>
        </w:rPr>
      </w:pPr>
    </w:p>
    <w:p w:rsidR="006C2C10" w:rsidRDefault="006C2C10">
      <w:pPr>
        <w:rPr>
          <w:rFonts w:ascii="Arial Narrow" w:hAnsi="Arial Narrow" w:cs="Arial Narrow"/>
          <w:sz w:val="22"/>
          <w:szCs w:val="22"/>
        </w:rPr>
      </w:pPr>
    </w:p>
    <w:p w:rsidR="006C2C10" w:rsidRDefault="006C2C10">
      <w:r>
        <w:rPr>
          <w:color w:val="000000"/>
        </w:rPr>
        <w:t xml:space="preserve">  </w:t>
      </w:r>
      <w:r>
        <w:rPr>
          <w:b/>
          <w:color w:val="000000"/>
        </w:rPr>
        <w:t>Wykonawca                                                                                                       Zamawiający</w:t>
      </w:r>
    </w:p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/>
    <w:p w:rsidR="006C2C10" w:rsidRDefault="006C2C10">
      <w:pPr>
        <w:ind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Do akceptacji:</w:t>
      </w:r>
    </w:p>
    <w:p w:rsidR="006C2C10" w:rsidRDefault="006C2C10">
      <w:pPr>
        <w:ind w:hanging="709"/>
        <w:jc w:val="center"/>
        <w:rPr>
          <w:sz w:val="18"/>
          <w:szCs w:val="18"/>
        </w:rPr>
      </w:pPr>
    </w:p>
    <w:p w:rsidR="006C2C10" w:rsidRDefault="006C2C10">
      <w:pPr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1. Gł. Księgowego  ……………………</w:t>
      </w:r>
    </w:p>
    <w:p w:rsidR="006C2C10" w:rsidRDefault="006C2C10">
      <w:pPr>
        <w:ind w:left="-426"/>
        <w:jc w:val="center"/>
        <w:rPr>
          <w:sz w:val="18"/>
          <w:szCs w:val="18"/>
        </w:rPr>
      </w:pPr>
    </w:p>
    <w:p w:rsidR="006C2C10" w:rsidRDefault="006C2C10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2. Radcy Prawnego ……………………</w:t>
      </w:r>
    </w:p>
    <w:p w:rsidR="006C2C10" w:rsidRDefault="006C2C10">
      <w:pPr>
        <w:ind w:left="-426"/>
        <w:jc w:val="right"/>
        <w:rPr>
          <w:sz w:val="18"/>
          <w:szCs w:val="18"/>
        </w:rPr>
      </w:pPr>
    </w:p>
    <w:p w:rsidR="006C2C10" w:rsidRDefault="006C2C10">
      <w:pPr>
        <w:ind w:left="-426"/>
        <w:jc w:val="right"/>
        <w:rPr>
          <w:sz w:val="18"/>
          <w:szCs w:val="18"/>
        </w:rPr>
      </w:pPr>
    </w:p>
    <w:p w:rsidR="006C2C10" w:rsidRDefault="006C2C10">
      <w:pPr>
        <w:ind w:left="-426"/>
        <w:jc w:val="right"/>
        <w:rPr>
          <w:sz w:val="18"/>
          <w:szCs w:val="18"/>
        </w:rPr>
      </w:pPr>
    </w:p>
    <w:p w:rsidR="006C2C10" w:rsidRDefault="006C2C10">
      <w:pPr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Zatwierdzam</w:t>
      </w:r>
    </w:p>
    <w:p w:rsidR="006C2C10" w:rsidRDefault="006C2C10">
      <w:pPr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2C10" w:rsidRDefault="006C2C10">
      <w:pPr>
        <w:ind w:left="-426"/>
        <w:rPr>
          <w:sz w:val="18"/>
          <w:szCs w:val="18"/>
        </w:rPr>
      </w:pPr>
    </w:p>
    <w:p w:rsidR="006C2C10" w:rsidRDefault="006C2C10">
      <w:pPr>
        <w:ind w:left="-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…............................................................</w:t>
      </w:r>
    </w:p>
    <w:p w:rsidR="006C2C10" w:rsidRDefault="006C2C10">
      <w:pPr>
        <w:ind w:left="-426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(podpis Dyrektora Szpitala)</w:t>
      </w:r>
    </w:p>
    <w:sectPr w:rsidR="006C2C10" w:rsidSect="001E45CC">
      <w:pgSz w:w="11906" w:h="16838"/>
      <w:pgMar w:top="709" w:right="1106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  <w:bCs w:val="0"/>
        <w:i w:val="0"/>
        <w:iCs w:val="0"/>
        <w:sz w:val="22"/>
        <w:szCs w:val="22"/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2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7125"/>
    <w:rsid w:val="001E45CC"/>
    <w:rsid w:val="004E7125"/>
    <w:rsid w:val="006C2C10"/>
    <w:rsid w:val="00E06E39"/>
    <w:rsid w:val="00EB0ABE"/>
    <w:rsid w:val="00EB115B"/>
    <w:rsid w:val="00F6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E45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E45CC"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rFonts w:ascii="Arial Narrow" w:hAnsi="Arial Narrow" w:cs="Arial Narrow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45CC"/>
  </w:style>
  <w:style w:type="character" w:customStyle="1" w:styleId="WW8Num1z1">
    <w:name w:val="WW8Num1z1"/>
    <w:rsid w:val="001E45CC"/>
    <w:rPr>
      <w:b w:val="0"/>
      <w:sz w:val="23"/>
    </w:rPr>
  </w:style>
  <w:style w:type="character" w:customStyle="1" w:styleId="WW8Num1z2">
    <w:name w:val="WW8Num1z2"/>
    <w:rsid w:val="001E45CC"/>
  </w:style>
  <w:style w:type="character" w:customStyle="1" w:styleId="WW8Num1z3">
    <w:name w:val="WW8Num1z3"/>
    <w:rsid w:val="001E45CC"/>
  </w:style>
  <w:style w:type="character" w:customStyle="1" w:styleId="WW8Num1z4">
    <w:name w:val="WW8Num1z4"/>
    <w:rsid w:val="001E45CC"/>
  </w:style>
  <w:style w:type="character" w:customStyle="1" w:styleId="WW8Num1z5">
    <w:name w:val="WW8Num1z5"/>
    <w:rsid w:val="001E45CC"/>
  </w:style>
  <w:style w:type="character" w:customStyle="1" w:styleId="WW8Num1z6">
    <w:name w:val="WW8Num1z6"/>
    <w:rsid w:val="001E45CC"/>
  </w:style>
  <w:style w:type="character" w:customStyle="1" w:styleId="WW8Num1z7">
    <w:name w:val="WW8Num1z7"/>
    <w:rsid w:val="001E45CC"/>
  </w:style>
  <w:style w:type="character" w:customStyle="1" w:styleId="WW8Num1z8">
    <w:name w:val="WW8Num1z8"/>
    <w:rsid w:val="001E45CC"/>
  </w:style>
  <w:style w:type="character" w:customStyle="1" w:styleId="WW8Num2z0">
    <w:name w:val="WW8Num2z0"/>
    <w:rsid w:val="001E45CC"/>
    <w:rPr>
      <w:rFonts w:cs="Calibri"/>
      <w:b w:val="0"/>
      <w:bCs w:val="0"/>
      <w:i w:val="0"/>
      <w:iCs w:val="0"/>
      <w:sz w:val="22"/>
      <w:szCs w:val="22"/>
      <w:lang w:val="en-US"/>
    </w:rPr>
  </w:style>
  <w:style w:type="character" w:customStyle="1" w:styleId="WW8Num2z1">
    <w:name w:val="WW8Num2z1"/>
    <w:rsid w:val="001E45CC"/>
  </w:style>
  <w:style w:type="character" w:customStyle="1" w:styleId="WW8Num2z2">
    <w:name w:val="WW8Num2z2"/>
    <w:rsid w:val="001E45CC"/>
  </w:style>
  <w:style w:type="character" w:customStyle="1" w:styleId="WW8Num2z3">
    <w:name w:val="WW8Num2z3"/>
    <w:rsid w:val="001E45CC"/>
  </w:style>
  <w:style w:type="character" w:customStyle="1" w:styleId="WW8Num2z4">
    <w:name w:val="WW8Num2z4"/>
    <w:rsid w:val="001E45CC"/>
  </w:style>
  <w:style w:type="character" w:customStyle="1" w:styleId="WW8Num2z5">
    <w:name w:val="WW8Num2z5"/>
    <w:rsid w:val="001E45CC"/>
  </w:style>
  <w:style w:type="character" w:customStyle="1" w:styleId="WW8Num2z6">
    <w:name w:val="WW8Num2z6"/>
    <w:rsid w:val="001E45CC"/>
  </w:style>
  <w:style w:type="character" w:customStyle="1" w:styleId="WW8Num2z7">
    <w:name w:val="WW8Num2z7"/>
    <w:rsid w:val="001E45CC"/>
  </w:style>
  <w:style w:type="character" w:customStyle="1" w:styleId="WW8Num2z8">
    <w:name w:val="WW8Num2z8"/>
    <w:rsid w:val="001E45CC"/>
  </w:style>
  <w:style w:type="character" w:customStyle="1" w:styleId="WW8Num3z0">
    <w:name w:val="WW8Num3z0"/>
    <w:rsid w:val="001E45CC"/>
  </w:style>
  <w:style w:type="character" w:customStyle="1" w:styleId="WW8Num4z0">
    <w:name w:val="WW8Num4z0"/>
    <w:rsid w:val="001E45CC"/>
  </w:style>
  <w:style w:type="character" w:customStyle="1" w:styleId="WW8Num5z0">
    <w:name w:val="WW8Num5z0"/>
    <w:rsid w:val="001E45CC"/>
  </w:style>
  <w:style w:type="character" w:customStyle="1" w:styleId="WW8Num6z0">
    <w:name w:val="WW8Num6z0"/>
    <w:rsid w:val="001E45CC"/>
    <w:rPr>
      <w:lang w:val="pl-PL"/>
    </w:rPr>
  </w:style>
  <w:style w:type="character" w:customStyle="1" w:styleId="WW8Num7z0">
    <w:name w:val="WW8Num7z0"/>
    <w:rsid w:val="001E45CC"/>
    <w:rPr>
      <w:color w:val="000000"/>
    </w:rPr>
  </w:style>
  <w:style w:type="character" w:customStyle="1" w:styleId="WW8Num8z0">
    <w:name w:val="WW8Num8z0"/>
    <w:rsid w:val="001E45CC"/>
    <w:rPr>
      <w:rFonts w:ascii="Times New Roman" w:hAnsi="Times New Roman" w:cs="Times New Roman"/>
    </w:rPr>
  </w:style>
  <w:style w:type="character" w:customStyle="1" w:styleId="WW8Num9z0">
    <w:name w:val="WW8Num9z0"/>
    <w:rsid w:val="001E45CC"/>
  </w:style>
  <w:style w:type="character" w:customStyle="1" w:styleId="WW8Num10z0">
    <w:name w:val="WW8Num10z0"/>
    <w:rsid w:val="001E45CC"/>
    <w:rPr>
      <w:rFonts w:ascii="Times New Roman" w:hAnsi="Times New Roman" w:cs="Times New Roman"/>
      <w:lang w:val="pl-PL"/>
    </w:rPr>
  </w:style>
  <w:style w:type="character" w:customStyle="1" w:styleId="WW8Num11z0">
    <w:name w:val="WW8Num11z0"/>
    <w:rsid w:val="001E45CC"/>
    <w:rPr>
      <w:b w:val="0"/>
      <w:i w:val="0"/>
      <w:sz w:val="22"/>
      <w:szCs w:val="22"/>
    </w:rPr>
  </w:style>
  <w:style w:type="character" w:customStyle="1" w:styleId="WW8Num12z0">
    <w:name w:val="WW8Num12z0"/>
    <w:rsid w:val="001E45CC"/>
    <w:rPr>
      <w:rFonts w:hint="default"/>
    </w:rPr>
  </w:style>
  <w:style w:type="character" w:customStyle="1" w:styleId="WW8Num13z0">
    <w:name w:val="WW8Num13z0"/>
    <w:rsid w:val="001E45CC"/>
    <w:rPr>
      <w:spacing w:val="2"/>
      <w:sz w:val="24"/>
    </w:rPr>
  </w:style>
  <w:style w:type="character" w:customStyle="1" w:styleId="WW8Num13z1">
    <w:name w:val="WW8Num13z1"/>
    <w:rsid w:val="001E45CC"/>
    <w:rPr>
      <w:rFonts w:hint="default"/>
    </w:rPr>
  </w:style>
  <w:style w:type="character" w:customStyle="1" w:styleId="WW8Num13z2">
    <w:name w:val="WW8Num13z2"/>
    <w:rsid w:val="001E45CC"/>
  </w:style>
  <w:style w:type="character" w:customStyle="1" w:styleId="WW8Num13z3">
    <w:name w:val="WW8Num13z3"/>
    <w:rsid w:val="001E45CC"/>
  </w:style>
  <w:style w:type="character" w:customStyle="1" w:styleId="WW8Num13z4">
    <w:name w:val="WW8Num13z4"/>
    <w:rsid w:val="001E45CC"/>
  </w:style>
  <w:style w:type="character" w:customStyle="1" w:styleId="WW8Num13z5">
    <w:name w:val="WW8Num13z5"/>
    <w:rsid w:val="001E45CC"/>
  </w:style>
  <w:style w:type="character" w:customStyle="1" w:styleId="WW8Num13z6">
    <w:name w:val="WW8Num13z6"/>
    <w:rsid w:val="001E45CC"/>
  </w:style>
  <w:style w:type="character" w:customStyle="1" w:styleId="WW8Num13z7">
    <w:name w:val="WW8Num13z7"/>
    <w:rsid w:val="001E45CC"/>
  </w:style>
  <w:style w:type="character" w:customStyle="1" w:styleId="WW8Num13z8">
    <w:name w:val="WW8Num13z8"/>
    <w:rsid w:val="001E45CC"/>
  </w:style>
  <w:style w:type="character" w:customStyle="1" w:styleId="WW8Num14z0">
    <w:name w:val="WW8Num14z0"/>
    <w:rsid w:val="001E45CC"/>
  </w:style>
  <w:style w:type="character" w:customStyle="1" w:styleId="WW8Num15z0">
    <w:name w:val="WW8Num15z0"/>
    <w:rsid w:val="001E45CC"/>
  </w:style>
  <w:style w:type="character" w:customStyle="1" w:styleId="WW8Num4z1">
    <w:name w:val="WW8Num4z1"/>
    <w:rsid w:val="001E45CC"/>
  </w:style>
  <w:style w:type="character" w:customStyle="1" w:styleId="WW8Num4z2">
    <w:name w:val="WW8Num4z2"/>
    <w:rsid w:val="001E45CC"/>
  </w:style>
  <w:style w:type="character" w:customStyle="1" w:styleId="WW8Num4z3">
    <w:name w:val="WW8Num4z3"/>
    <w:rsid w:val="001E45CC"/>
  </w:style>
  <w:style w:type="character" w:customStyle="1" w:styleId="WW8Num4z4">
    <w:name w:val="WW8Num4z4"/>
    <w:rsid w:val="001E45CC"/>
  </w:style>
  <w:style w:type="character" w:customStyle="1" w:styleId="WW8Num4z5">
    <w:name w:val="WW8Num4z5"/>
    <w:rsid w:val="001E45CC"/>
  </w:style>
  <w:style w:type="character" w:customStyle="1" w:styleId="WW8Num4z6">
    <w:name w:val="WW8Num4z6"/>
    <w:rsid w:val="001E45CC"/>
  </w:style>
  <w:style w:type="character" w:customStyle="1" w:styleId="WW8Num4z7">
    <w:name w:val="WW8Num4z7"/>
    <w:rsid w:val="001E45CC"/>
  </w:style>
  <w:style w:type="character" w:customStyle="1" w:styleId="WW8Num4z8">
    <w:name w:val="WW8Num4z8"/>
    <w:rsid w:val="001E45CC"/>
  </w:style>
  <w:style w:type="character" w:customStyle="1" w:styleId="WW8Num8z1">
    <w:name w:val="WW8Num8z1"/>
    <w:rsid w:val="001E45CC"/>
  </w:style>
  <w:style w:type="character" w:customStyle="1" w:styleId="WW8Num8z3">
    <w:name w:val="WW8Num8z3"/>
    <w:rsid w:val="001E45CC"/>
  </w:style>
  <w:style w:type="character" w:customStyle="1" w:styleId="WW8Num8z4">
    <w:name w:val="WW8Num8z4"/>
    <w:rsid w:val="001E45CC"/>
  </w:style>
  <w:style w:type="character" w:customStyle="1" w:styleId="WW8Num8z5">
    <w:name w:val="WW8Num8z5"/>
    <w:rsid w:val="001E45CC"/>
  </w:style>
  <w:style w:type="character" w:customStyle="1" w:styleId="WW8Num8z6">
    <w:name w:val="WW8Num8z6"/>
    <w:rsid w:val="001E45CC"/>
  </w:style>
  <w:style w:type="character" w:customStyle="1" w:styleId="WW8Num8z7">
    <w:name w:val="WW8Num8z7"/>
    <w:rsid w:val="001E45CC"/>
  </w:style>
  <w:style w:type="character" w:customStyle="1" w:styleId="WW8Num8z8">
    <w:name w:val="WW8Num8z8"/>
    <w:rsid w:val="001E45CC"/>
  </w:style>
  <w:style w:type="character" w:customStyle="1" w:styleId="WW8Num9z1">
    <w:name w:val="WW8Num9z1"/>
    <w:rsid w:val="001E45CC"/>
  </w:style>
  <w:style w:type="character" w:customStyle="1" w:styleId="WW8Num9z2">
    <w:name w:val="WW8Num9z2"/>
    <w:rsid w:val="001E45CC"/>
  </w:style>
  <w:style w:type="character" w:customStyle="1" w:styleId="WW8Num9z3">
    <w:name w:val="WW8Num9z3"/>
    <w:rsid w:val="001E45CC"/>
  </w:style>
  <w:style w:type="character" w:customStyle="1" w:styleId="WW8Num9z4">
    <w:name w:val="WW8Num9z4"/>
    <w:rsid w:val="001E45CC"/>
  </w:style>
  <w:style w:type="character" w:customStyle="1" w:styleId="WW8Num9z5">
    <w:name w:val="WW8Num9z5"/>
    <w:rsid w:val="001E45CC"/>
  </w:style>
  <w:style w:type="character" w:customStyle="1" w:styleId="WW8Num9z6">
    <w:name w:val="WW8Num9z6"/>
    <w:rsid w:val="001E45CC"/>
  </w:style>
  <w:style w:type="character" w:customStyle="1" w:styleId="WW8Num9z7">
    <w:name w:val="WW8Num9z7"/>
    <w:rsid w:val="001E45CC"/>
  </w:style>
  <w:style w:type="character" w:customStyle="1" w:styleId="WW8Num9z8">
    <w:name w:val="WW8Num9z8"/>
    <w:rsid w:val="001E45CC"/>
  </w:style>
  <w:style w:type="character" w:customStyle="1" w:styleId="WW8Num10z1">
    <w:name w:val="WW8Num10z1"/>
    <w:rsid w:val="001E45CC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1E45CC"/>
  </w:style>
  <w:style w:type="character" w:customStyle="1" w:styleId="WW8Num10z3">
    <w:name w:val="WW8Num10z3"/>
    <w:rsid w:val="001E45CC"/>
  </w:style>
  <w:style w:type="character" w:customStyle="1" w:styleId="WW8Num10z4">
    <w:name w:val="WW8Num10z4"/>
    <w:rsid w:val="001E45CC"/>
  </w:style>
  <w:style w:type="character" w:customStyle="1" w:styleId="WW8Num10z5">
    <w:name w:val="WW8Num10z5"/>
    <w:rsid w:val="001E45CC"/>
  </w:style>
  <w:style w:type="character" w:customStyle="1" w:styleId="WW8Num10z6">
    <w:name w:val="WW8Num10z6"/>
    <w:rsid w:val="001E45CC"/>
  </w:style>
  <w:style w:type="character" w:customStyle="1" w:styleId="WW8Num10z7">
    <w:name w:val="WW8Num10z7"/>
    <w:rsid w:val="001E45CC"/>
  </w:style>
  <w:style w:type="character" w:customStyle="1" w:styleId="WW8Num10z8">
    <w:name w:val="WW8Num10z8"/>
    <w:rsid w:val="001E45CC"/>
  </w:style>
  <w:style w:type="character" w:customStyle="1" w:styleId="WW8Num11z1">
    <w:name w:val="WW8Num11z1"/>
    <w:rsid w:val="001E45CC"/>
    <w:rPr>
      <w:rFonts w:ascii="Times New Roman" w:hAnsi="Times New Roman" w:cs="Times New Roman"/>
    </w:rPr>
  </w:style>
  <w:style w:type="character" w:customStyle="1" w:styleId="WW8Num11z2">
    <w:name w:val="WW8Num11z2"/>
    <w:rsid w:val="001E45CC"/>
  </w:style>
  <w:style w:type="character" w:customStyle="1" w:styleId="WW8Num11z3">
    <w:name w:val="WW8Num11z3"/>
    <w:rsid w:val="001E45CC"/>
  </w:style>
  <w:style w:type="character" w:customStyle="1" w:styleId="WW8Num11z5">
    <w:name w:val="WW8Num11z5"/>
    <w:rsid w:val="001E45CC"/>
  </w:style>
  <w:style w:type="character" w:customStyle="1" w:styleId="WW8Num11z6">
    <w:name w:val="WW8Num11z6"/>
    <w:rsid w:val="001E45CC"/>
    <w:rPr>
      <w:b w:val="0"/>
      <w:i w:val="0"/>
    </w:rPr>
  </w:style>
  <w:style w:type="character" w:customStyle="1" w:styleId="WW8Num11z7">
    <w:name w:val="WW8Num11z7"/>
    <w:rsid w:val="001E45CC"/>
  </w:style>
  <w:style w:type="character" w:customStyle="1" w:styleId="WW8Num11z8">
    <w:name w:val="WW8Num11z8"/>
    <w:rsid w:val="001E45CC"/>
  </w:style>
  <w:style w:type="character" w:customStyle="1" w:styleId="WW8Num12z1">
    <w:name w:val="WW8Num12z1"/>
    <w:rsid w:val="001E45CC"/>
    <w:rPr>
      <w:rFonts w:ascii="Courier New" w:hAnsi="Courier New" w:cs="Courier New" w:hint="default"/>
    </w:rPr>
  </w:style>
  <w:style w:type="character" w:customStyle="1" w:styleId="WW8Num12z2">
    <w:name w:val="WW8Num12z2"/>
    <w:rsid w:val="001E45CC"/>
    <w:rPr>
      <w:rFonts w:ascii="Wingdings" w:hAnsi="Wingdings" w:cs="Wingdings" w:hint="default"/>
    </w:rPr>
  </w:style>
  <w:style w:type="character" w:customStyle="1" w:styleId="WW8Num12z3">
    <w:name w:val="WW8Num12z3"/>
    <w:rsid w:val="001E45CC"/>
    <w:rPr>
      <w:rFonts w:ascii="Symbol" w:hAnsi="Symbol" w:cs="Symbol" w:hint="default"/>
    </w:rPr>
  </w:style>
  <w:style w:type="character" w:customStyle="1" w:styleId="WW8Num14z1">
    <w:name w:val="WW8Num14z1"/>
    <w:rsid w:val="001E45CC"/>
  </w:style>
  <w:style w:type="character" w:customStyle="1" w:styleId="WW8Num14z2">
    <w:name w:val="WW8Num14z2"/>
    <w:rsid w:val="001E45CC"/>
  </w:style>
  <w:style w:type="character" w:customStyle="1" w:styleId="WW8Num14z3">
    <w:name w:val="WW8Num14z3"/>
    <w:rsid w:val="001E45CC"/>
  </w:style>
  <w:style w:type="character" w:customStyle="1" w:styleId="WW8Num14z4">
    <w:name w:val="WW8Num14z4"/>
    <w:rsid w:val="001E45CC"/>
  </w:style>
  <w:style w:type="character" w:customStyle="1" w:styleId="WW8Num14z5">
    <w:name w:val="WW8Num14z5"/>
    <w:rsid w:val="001E45CC"/>
  </w:style>
  <w:style w:type="character" w:customStyle="1" w:styleId="WW8Num14z6">
    <w:name w:val="WW8Num14z6"/>
    <w:rsid w:val="001E45CC"/>
  </w:style>
  <w:style w:type="character" w:customStyle="1" w:styleId="WW8Num14z7">
    <w:name w:val="WW8Num14z7"/>
    <w:rsid w:val="001E45CC"/>
  </w:style>
  <w:style w:type="character" w:customStyle="1" w:styleId="WW8Num14z8">
    <w:name w:val="WW8Num14z8"/>
    <w:rsid w:val="001E45CC"/>
  </w:style>
  <w:style w:type="character" w:customStyle="1" w:styleId="WW8Num15z1">
    <w:name w:val="WW8Num15z1"/>
    <w:rsid w:val="001E45CC"/>
  </w:style>
  <w:style w:type="character" w:customStyle="1" w:styleId="WW8Num15z2">
    <w:name w:val="WW8Num15z2"/>
    <w:rsid w:val="001E45CC"/>
  </w:style>
  <w:style w:type="character" w:customStyle="1" w:styleId="WW8Num15z3">
    <w:name w:val="WW8Num15z3"/>
    <w:rsid w:val="001E45CC"/>
  </w:style>
  <w:style w:type="character" w:customStyle="1" w:styleId="WW8Num15z4">
    <w:name w:val="WW8Num15z4"/>
    <w:rsid w:val="001E45CC"/>
  </w:style>
  <w:style w:type="character" w:customStyle="1" w:styleId="WW8Num15z5">
    <w:name w:val="WW8Num15z5"/>
    <w:rsid w:val="001E45CC"/>
  </w:style>
  <w:style w:type="character" w:customStyle="1" w:styleId="WW8Num15z6">
    <w:name w:val="WW8Num15z6"/>
    <w:rsid w:val="001E45CC"/>
  </w:style>
  <w:style w:type="character" w:customStyle="1" w:styleId="WW8Num15z7">
    <w:name w:val="WW8Num15z7"/>
    <w:rsid w:val="001E45CC"/>
  </w:style>
  <w:style w:type="character" w:customStyle="1" w:styleId="WW8Num15z8">
    <w:name w:val="WW8Num15z8"/>
    <w:rsid w:val="001E45CC"/>
  </w:style>
  <w:style w:type="character" w:customStyle="1" w:styleId="WW8Num16z0">
    <w:name w:val="WW8Num16z0"/>
    <w:rsid w:val="001E45CC"/>
    <w:rPr>
      <w:rFonts w:hint="default"/>
    </w:rPr>
  </w:style>
  <w:style w:type="character" w:customStyle="1" w:styleId="WW8Num16z1">
    <w:name w:val="WW8Num16z1"/>
    <w:rsid w:val="001E45CC"/>
  </w:style>
  <w:style w:type="character" w:customStyle="1" w:styleId="WW8Num16z2">
    <w:name w:val="WW8Num16z2"/>
    <w:rsid w:val="001E45CC"/>
  </w:style>
  <w:style w:type="character" w:customStyle="1" w:styleId="WW8Num16z3">
    <w:name w:val="WW8Num16z3"/>
    <w:rsid w:val="001E45CC"/>
  </w:style>
  <w:style w:type="character" w:customStyle="1" w:styleId="WW8Num16z4">
    <w:name w:val="WW8Num16z4"/>
    <w:rsid w:val="001E45CC"/>
  </w:style>
  <w:style w:type="character" w:customStyle="1" w:styleId="WW8Num16z5">
    <w:name w:val="WW8Num16z5"/>
    <w:rsid w:val="001E45CC"/>
  </w:style>
  <w:style w:type="character" w:customStyle="1" w:styleId="WW8Num16z6">
    <w:name w:val="WW8Num16z6"/>
    <w:rsid w:val="001E45CC"/>
  </w:style>
  <w:style w:type="character" w:customStyle="1" w:styleId="WW8Num16z7">
    <w:name w:val="WW8Num16z7"/>
    <w:rsid w:val="001E45CC"/>
  </w:style>
  <w:style w:type="character" w:customStyle="1" w:styleId="WW8Num16z8">
    <w:name w:val="WW8Num16z8"/>
    <w:rsid w:val="001E45CC"/>
  </w:style>
  <w:style w:type="character" w:customStyle="1" w:styleId="WW8Num17z0">
    <w:name w:val="WW8Num17z0"/>
    <w:rsid w:val="001E45CC"/>
    <w:rPr>
      <w:rFonts w:hint="default"/>
    </w:rPr>
  </w:style>
  <w:style w:type="character" w:customStyle="1" w:styleId="WW8Num17z1">
    <w:name w:val="WW8Num17z1"/>
    <w:rsid w:val="001E45CC"/>
  </w:style>
  <w:style w:type="character" w:customStyle="1" w:styleId="WW8Num17z2">
    <w:name w:val="WW8Num17z2"/>
    <w:rsid w:val="001E45CC"/>
  </w:style>
  <w:style w:type="character" w:customStyle="1" w:styleId="WW8Num17z3">
    <w:name w:val="WW8Num17z3"/>
    <w:rsid w:val="001E45CC"/>
  </w:style>
  <w:style w:type="character" w:customStyle="1" w:styleId="WW8Num17z4">
    <w:name w:val="WW8Num17z4"/>
    <w:rsid w:val="001E45CC"/>
  </w:style>
  <w:style w:type="character" w:customStyle="1" w:styleId="WW8Num17z5">
    <w:name w:val="WW8Num17z5"/>
    <w:rsid w:val="001E45CC"/>
  </w:style>
  <w:style w:type="character" w:customStyle="1" w:styleId="WW8Num17z6">
    <w:name w:val="WW8Num17z6"/>
    <w:rsid w:val="001E45CC"/>
  </w:style>
  <w:style w:type="character" w:customStyle="1" w:styleId="WW8Num17z7">
    <w:name w:val="WW8Num17z7"/>
    <w:rsid w:val="001E45CC"/>
  </w:style>
  <w:style w:type="character" w:customStyle="1" w:styleId="WW8Num17z8">
    <w:name w:val="WW8Num17z8"/>
    <w:rsid w:val="001E45CC"/>
  </w:style>
  <w:style w:type="character" w:customStyle="1" w:styleId="WW8Num18z0">
    <w:name w:val="WW8Num18z0"/>
    <w:rsid w:val="001E45CC"/>
  </w:style>
  <w:style w:type="character" w:customStyle="1" w:styleId="WW8Num18z1">
    <w:name w:val="WW8Num18z1"/>
    <w:rsid w:val="001E45CC"/>
  </w:style>
  <w:style w:type="character" w:customStyle="1" w:styleId="WW8Num18z2">
    <w:name w:val="WW8Num18z2"/>
    <w:rsid w:val="001E45CC"/>
  </w:style>
  <w:style w:type="character" w:customStyle="1" w:styleId="WW8Num18z3">
    <w:name w:val="WW8Num18z3"/>
    <w:rsid w:val="001E45CC"/>
  </w:style>
  <w:style w:type="character" w:customStyle="1" w:styleId="WW8Num18z4">
    <w:name w:val="WW8Num18z4"/>
    <w:rsid w:val="001E45CC"/>
  </w:style>
  <w:style w:type="character" w:customStyle="1" w:styleId="WW8Num18z5">
    <w:name w:val="WW8Num18z5"/>
    <w:rsid w:val="001E45CC"/>
  </w:style>
  <w:style w:type="character" w:customStyle="1" w:styleId="WW8Num18z6">
    <w:name w:val="WW8Num18z6"/>
    <w:rsid w:val="001E45CC"/>
  </w:style>
  <w:style w:type="character" w:customStyle="1" w:styleId="WW8Num18z7">
    <w:name w:val="WW8Num18z7"/>
    <w:rsid w:val="001E45CC"/>
  </w:style>
  <w:style w:type="character" w:customStyle="1" w:styleId="WW8Num18z8">
    <w:name w:val="WW8Num18z8"/>
    <w:rsid w:val="001E45CC"/>
  </w:style>
  <w:style w:type="character" w:customStyle="1" w:styleId="WW8Num19z0">
    <w:name w:val="WW8Num19z0"/>
    <w:rsid w:val="001E45CC"/>
  </w:style>
  <w:style w:type="character" w:customStyle="1" w:styleId="WW8Num19z1">
    <w:name w:val="WW8Num19z1"/>
    <w:rsid w:val="001E45CC"/>
  </w:style>
  <w:style w:type="character" w:customStyle="1" w:styleId="WW8Num19z2">
    <w:name w:val="WW8Num19z2"/>
    <w:rsid w:val="001E45CC"/>
  </w:style>
  <w:style w:type="character" w:customStyle="1" w:styleId="WW8Num19z3">
    <w:name w:val="WW8Num19z3"/>
    <w:rsid w:val="001E45CC"/>
  </w:style>
  <w:style w:type="character" w:customStyle="1" w:styleId="WW8Num19z4">
    <w:name w:val="WW8Num19z4"/>
    <w:rsid w:val="001E45CC"/>
  </w:style>
  <w:style w:type="character" w:customStyle="1" w:styleId="WW8Num19z5">
    <w:name w:val="WW8Num19z5"/>
    <w:rsid w:val="001E45CC"/>
  </w:style>
  <w:style w:type="character" w:customStyle="1" w:styleId="WW8Num19z6">
    <w:name w:val="WW8Num19z6"/>
    <w:rsid w:val="001E45CC"/>
  </w:style>
  <w:style w:type="character" w:customStyle="1" w:styleId="WW8Num19z7">
    <w:name w:val="WW8Num19z7"/>
    <w:rsid w:val="001E45CC"/>
  </w:style>
  <w:style w:type="character" w:customStyle="1" w:styleId="WW8Num19z8">
    <w:name w:val="WW8Num19z8"/>
    <w:rsid w:val="001E45CC"/>
  </w:style>
  <w:style w:type="character" w:customStyle="1" w:styleId="WW8Num20z0">
    <w:name w:val="WW8Num20z0"/>
    <w:rsid w:val="001E45CC"/>
    <w:rPr>
      <w:rFonts w:hint="default"/>
    </w:rPr>
  </w:style>
  <w:style w:type="character" w:customStyle="1" w:styleId="WW8Num20z1">
    <w:name w:val="WW8Num20z1"/>
    <w:rsid w:val="001E45CC"/>
  </w:style>
  <w:style w:type="character" w:customStyle="1" w:styleId="WW8Num20z2">
    <w:name w:val="WW8Num20z2"/>
    <w:rsid w:val="001E45CC"/>
  </w:style>
  <w:style w:type="character" w:customStyle="1" w:styleId="WW8Num20z3">
    <w:name w:val="WW8Num20z3"/>
    <w:rsid w:val="001E45CC"/>
  </w:style>
  <w:style w:type="character" w:customStyle="1" w:styleId="WW8Num20z4">
    <w:name w:val="WW8Num20z4"/>
    <w:rsid w:val="001E45CC"/>
  </w:style>
  <w:style w:type="character" w:customStyle="1" w:styleId="WW8Num20z5">
    <w:name w:val="WW8Num20z5"/>
    <w:rsid w:val="001E45CC"/>
  </w:style>
  <w:style w:type="character" w:customStyle="1" w:styleId="WW8Num20z6">
    <w:name w:val="WW8Num20z6"/>
    <w:rsid w:val="001E45CC"/>
  </w:style>
  <w:style w:type="character" w:customStyle="1" w:styleId="WW8Num20z7">
    <w:name w:val="WW8Num20z7"/>
    <w:rsid w:val="001E45CC"/>
  </w:style>
  <w:style w:type="character" w:customStyle="1" w:styleId="WW8Num20z8">
    <w:name w:val="WW8Num20z8"/>
    <w:rsid w:val="001E45CC"/>
  </w:style>
  <w:style w:type="character" w:customStyle="1" w:styleId="WW8Num21z0">
    <w:name w:val="WW8Num21z0"/>
    <w:rsid w:val="001E45CC"/>
    <w:rPr>
      <w:rFonts w:hint="default"/>
    </w:rPr>
  </w:style>
  <w:style w:type="character" w:customStyle="1" w:styleId="WW8Num21z1">
    <w:name w:val="WW8Num21z1"/>
    <w:rsid w:val="001E45CC"/>
  </w:style>
  <w:style w:type="character" w:customStyle="1" w:styleId="WW8Num21z2">
    <w:name w:val="WW8Num21z2"/>
    <w:rsid w:val="001E45CC"/>
  </w:style>
  <w:style w:type="character" w:customStyle="1" w:styleId="WW8Num21z3">
    <w:name w:val="WW8Num21z3"/>
    <w:rsid w:val="001E45CC"/>
  </w:style>
  <w:style w:type="character" w:customStyle="1" w:styleId="WW8Num21z4">
    <w:name w:val="WW8Num21z4"/>
    <w:rsid w:val="001E45CC"/>
  </w:style>
  <w:style w:type="character" w:customStyle="1" w:styleId="WW8Num21z5">
    <w:name w:val="WW8Num21z5"/>
    <w:rsid w:val="001E45CC"/>
  </w:style>
  <w:style w:type="character" w:customStyle="1" w:styleId="WW8Num21z6">
    <w:name w:val="WW8Num21z6"/>
    <w:rsid w:val="001E45CC"/>
  </w:style>
  <w:style w:type="character" w:customStyle="1" w:styleId="WW8Num21z7">
    <w:name w:val="WW8Num21z7"/>
    <w:rsid w:val="001E45CC"/>
  </w:style>
  <w:style w:type="character" w:customStyle="1" w:styleId="WW8Num21z8">
    <w:name w:val="WW8Num21z8"/>
    <w:rsid w:val="001E45CC"/>
  </w:style>
  <w:style w:type="character" w:customStyle="1" w:styleId="WW8Num22z0">
    <w:name w:val="WW8Num22z0"/>
    <w:rsid w:val="001E45CC"/>
  </w:style>
  <w:style w:type="character" w:customStyle="1" w:styleId="WW8Num22z1">
    <w:name w:val="WW8Num22z1"/>
    <w:rsid w:val="001E45CC"/>
  </w:style>
  <w:style w:type="character" w:customStyle="1" w:styleId="WW8Num22z2">
    <w:name w:val="WW8Num22z2"/>
    <w:rsid w:val="001E45CC"/>
    <w:rPr>
      <w:rFonts w:hint="default"/>
    </w:rPr>
  </w:style>
  <w:style w:type="character" w:customStyle="1" w:styleId="WW8Num22z3">
    <w:name w:val="WW8Num22z3"/>
    <w:rsid w:val="001E45CC"/>
  </w:style>
  <w:style w:type="character" w:customStyle="1" w:styleId="WW8Num22z4">
    <w:name w:val="WW8Num22z4"/>
    <w:rsid w:val="001E45CC"/>
  </w:style>
  <w:style w:type="character" w:customStyle="1" w:styleId="WW8Num22z5">
    <w:name w:val="WW8Num22z5"/>
    <w:rsid w:val="001E45CC"/>
  </w:style>
  <w:style w:type="character" w:customStyle="1" w:styleId="WW8Num22z6">
    <w:name w:val="WW8Num22z6"/>
    <w:rsid w:val="001E45CC"/>
  </w:style>
  <w:style w:type="character" w:customStyle="1" w:styleId="WW8Num22z7">
    <w:name w:val="WW8Num22z7"/>
    <w:rsid w:val="001E45CC"/>
  </w:style>
  <w:style w:type="character" w:customStyle="1" w:styleId="WW8Num22z8">
    <w:name w:val="WW8Num22z8"/>
    <w:rsid w:val="001E45CC"/>
  </w:style>
  <w:style w:type="character" w:customStyle="1" w:styleId="WW8Num23z0">
    <w:name w:val="WW8Num23z0"/>
    <w:rsid w:val="001E45CC"/>
  </w:style>
  <w:style w:type="character" w:customStyle="1" w:styleId="WW8Num23z1">
    <w:name w:val="WW8Num23z1"/>
    <w:rsid w:val="001E45CC"/>
  </w:style>
  <w:style w:type="character" w:customStyle="1" w:styleId="WW8Num23z2">
    <w:name w:val="WW8Num23z2"/>
    <w:rsid w:val="001E45CC"/>
  </w:style>
  <w:style w:type="character" w:customStyle="1" w:styleId="WW8Num23z3">
    <w:name w:val="WW8Num23z3"/>
    <w:rsid w:val="001E45CC"/>
  </w:style>
  <w:style w:type="character" w:customStyle="1" w:styleId="WW8Num23z4">
    <w:name w:val="WW8Num23z4"/>
    <w:rsid w:val="001E45CC"/>
  </w:style>
  <w:style w:type="character" w:customStyle="1" w:styleId="WW8Num23z5">
    <w:name w:val="WW8Num23z5"/>
    <w:rsid w:val="001E45CC"/>
  </w:style>
  <w:style w:type="character" w:customStyle="1" w:styleId="WW8Num23z6">
    <w:name w:val="WW8Num23z6"/>
    <w:rsid w:val="001E45CC"/>
  </w:style>
  <w:style w:type="character" w:customStyle="1" w:styleId="WW8Num23z7">
    <w:name w:val="WW8Num23z7"/>
    <w:rsid w:val="001E45CC"/>
  </w:style>
  <w:style w:type="character" w:customStyle="1" w:styleId="WW8Num23z8">
    <w:name w:val="WW8Num23z8"/>
    <w:rsid w:val="001E45CC"/>
  </w:style>
  <w:style w:type="character" w:customStyle="1" w:styleId="WW8Num24z0">
    <w:name w:val="WW8Num24z0"/>
    <w:rsid w:val="001E45CC"/>
    <w:rPr>
      <w:rFonts w:hint="default"/>
    </w:rPr>
  </w:style>
  <w:style w:type="character" w:customStyle="1" w:styleId="WW8Num24z2">
    <w:name w:val="WW8Num24z2"/>
    <w:rsid w:val="001E45CC"/>
  </w:style>
  <w:style w:type="character" w:customStyle="1" w:styleId="WW8Num24z3">
    <w:name w:val="WW8Num24z3"/>
    <w:rsid w:val="001E45CC"/>
  </w:style>
  <w:style w:type="character" w:customStyle="1" w:styleId="WW8Num24z4">
    <w:name w:val="WW8Num24z4"/>
    <w:rsid w:val="001E45CC"/>
  </w:style>
  <w:style w:type="character" w:customStyle="1" w:styleId="WW8Num24z5">
    <w:name w:val="WW8Num24z5"/>
    <w:rsid w:val="001E45CC"/>
  </w:style>
  <w:style w:type="character" w:customStyle="1" w:styleId="WW8Num24z6">
    <w:name w:val="WW8Num24z6"/>
    <w:rsid w:val="001E45CC"/>
  </w:style>
  <w:style w:type="character" w:customStyle="1" w:styleId="WW8Num24z7">
    <w:name w:val="WW8Num24z7"/>
    <w:rsid w:val="001E45CC"/>
  </w:style>
  <w:style w:type="character" w:customStyle="1" w:styleId="WW8Num24z8">
    <w:name w:val="WW8Num24z8"/>
    <w:rsid w:val="001E45CC"/>
  </w:style>
  <w:style w:type="character" w:customStyle="1" w:styleId="WW8Num25z0">
    <w:name w:val="WW8Num25z0"/>
    <w:rsid w:val="001E45CC"/>
    <w:rPr>
      <w:lang w:val="pl-PL"/>
    </w:rPr>
  </w:style>
  <w:style w:type="character" w:customStyle="1" w:styleId="WW8Num25z1">
    <w:name w:val="WW8Num25z1"/>
    <w:rsid w:val="001E45CC"/>
  </w:style>
  <w:style w:type="character" w:customStyle="1" w:styleId="WW8Num25z2">
    <w:name w:val="WW8Num25z2"/>
    <w:rsid w:val="001E45CC"/>
  </w:style>
  <w:style w:type="character" w:customStyle="1" w:styleId="WW8Num25z3">
    <w:name w:val="WW8Num25z3"/>
    <w:rsid w:val="001E45CC"/>
  </w:style>
  <w:style w:type="character" w:customStyle="1" w:styleId="WW8Num25z4">
    <w:name w:val="WW8Num25z4"/>
    <w:rsid w:val="001E45CC"/>
  </w:style>
  <w:style w:type="character" w:customStyle="1" w:styleId="WW8Num25z5">
    <w:name w:val="WW8Num25z5"/>
    <w:rsid w:val="001E45CC"/>
  </w:style>
  <w:style w:type="character" w:customStyle="1" w:styleId="WW8Num25z6">
    <w:name w:val="WW8Num25z6"/>
    <w:rsid w:val="001E45CC"/>
  </w:style>
  <w:style w:type="character" w:customStyle="1" w:styleId="WW8Num25z7">
    <w:name w:val="WW8Num25z7"/>
    <w:rsid w:val="001E45CC"/>
  </w:style>
  <w:style w:type="character" w:customStyle="1" w:styleId="WW8Num25z8">
    <w:name w:val="WW8Num25z8"/>
    <w:rsid w:val="001E45CC"/>
  </w:style>
  <w:style w:type="character" w:customStyle="1" w:styleId="WW8Num26z0">
    <w:name w:val="WW8Num26z0"/>
    <w:rsid w:val="001E45CC"/>
  </w:style>
  <w:style w:type="character" w:customStyle="1" w:styleId="WW8Num26z1">
    <w:name w:val="WW8Num26z1"/>
    <w:rsid w:val="001E45CC"/>
  </w:style>
  <w:style w:type="character" w:customStyle="1" w:styleId="WW8Num26z2">
    <w:name w:val="WW8Num26z2"/>
    <w:rsid w:val="001E45CC"/>
  </w:style>
  <w:style w:type="character" w:customStyle="1" w:styleId="WW8Num26z3">
    <w:name w:val="WW8Num26z3"/>
    <w:rsid w:val="001E45CC"/>
  </w:style>
  <w:style w:type="character" w:customStyle="1" w:styleId="WW8Num26z4">
    <w:name w:val="WW8Num26z4"/>
    <w:rsid w:val="001E45CC"/>
  </w:style>
  <w:style w:type="character" w:customStyle="1" w:styleId="WW8Num26z5">
    <w:name w:val="WW8Num26z5"/>
    <w:rsid w:val="001E45CC"/>
  </w:style>
  <w:style w:type="character" w:customStyle="1" w:styleId="WW8Num26z6">
    <w:name w:val="WW8Num26z6"/>
    <w:rsid w:val="001E45CC"/>
  </w:style>
  <w:style w:type="character" w:customStyle="1" w:styleId="WW8Num26z7">
    <w:name w:val="WW8Num26z7"/>
    <w:rsid w:val="001E45CC"/>
  </w:style>
  <w:style w:type="character" w:customStyle="1" w:styleId="WW8Num26z8">
    <w:name w:val="WW8Num26z8"/>
    <w:rsid w:val="001E45CC"/>
  </w:style>
  <w:style w:type="character" w:customStyle="1" w:styleId="WW8Num27z0">
    <w:name w:val="WW8Num27z0"/>
    <w:rsid w:val="001E45CC"/>
    <w:rPr>
      <w:color w:val="000000"/>
    </w:rPr>
  </w:style>
  <w:style w:type="character" w:customStyle="1" w:styleId="WW8Num27z1">
    <w:name w:val="WW8Num27z1"/>
    <w:rsid w:val="001E45CC"/>
  </w:style>
  <w:style w:type="character" w:customStyle="1" w:styleId="WW8Num27z2">
    <w:name w:val="WW8Num27z2"/>
    <w:rsid w:val="001E45CC"/>
  </w:style>
  <w:style w:type="character" w:customStyle="1" w:styleId="WW8Num27z3">
    <w:name w:val="WW8Num27z3"/>
    <w:rsid w:val="001E45CC"/>
  </w:style>
  <w:style w:type="character" w:customStyle="1" w:styleId="WW8Num27z4">
    <w:name w:val="WW8Num27z4"/>
    <w:rsid w:val="001E45CC"/>
  </w:style>
  <w:style w:type="character" w:customStyle="1" w:styleId="WW8Num27z5">
    <w:name w:val="WW8Num27z5"/>
    <w:rsid w:val="001E45CC"/>
  </w:style>
  <w:style w:type="character" w:customStyle="1" w:styleId="WW8Num27z6">
    <w:name w:val="WW8Num27z6"/>
    <w:rsid w:val="001E45CC"/>
  </w:style>
  <w:style w:type="character" w:customStyle="1" w:styleId="WW8Num27z7">
    <w:name w:val="WW8Num27z7"/>
    <w:rsid w:val="001E45CC"/>
  </w:style>
  <w:style w:type="character" w:customStyle="1" w:styleId="WW8Num27z8">
    <w:name w:val="WW8Num27z8"/>
    <w:rsid w:val="001E45CC"/>
  </w:style>
  <w:style w:type="character" w:customStyle="1" w:styleId="WW8Num28z0">
    <w:name w:val="WW8Num28z0"/>
    <w:rsid w:val="001E45CC"/>
  </w:style>
  <w:style w:type="character" w:customStyle="1" w:styleId="WW8Num28z1">
    <w:name w:val="WW8Num28z1"/>
    <w:rsid w:val="001E45CC"/>
  </w:style>
  <w:style w:type="character" w:customStyle="1" w:styleId="WW8Num28z2">
    <w:name w:val="WW8Num28z2"/>
    <w:rsid w:val="001E45CC"/>
  </w:style>
  <w:style w:type="character" w:customStyle="1" w:styleId="WW8Num28z3">
    <w:name w:val="WW8Num28z3"/>
    <w:rsid w:val="001E45CC"/>
  </w:style>
  <w:style w:type="character" w:customStyle="1" w:styleId="WW8Num28z4">
    <w:name w:val="WW8Num28z4"/>
    <w:rsid w:val="001E45CC"/>
  </w:style>
  <w:style w:type="character" w:customStyle="1" w:styleId="WW8Num28z5">
    <w:name w:val="WW8Num28z5"/>
    <w:rsid w:val="001E45CC"/>
  </w:style>
  <w:style w:type="character" w:customStyle="1" w:styleId="WW8Num28z6">
    <w:name w:val="WW8Num28z6"/>
    <w:rsid w:val="001E45CC"/>
  </w:style>
  <w:style w:type="character" w:customStyle="1" w:styleId="WW8Num28z7">
    <w:name w:val="WW8Num28z7"/>
    <w:rsid w:val="001E45CC"/>
  </w:style>
  <w:style w:type="character" w:customStyle="1" w:styleId="WW8Num28z8">
    <w:name w:val="WW8Num28z8"/>
    <w:rsid w:val="001E45CC"/>
  </w:style>
  <w:style w:type="character" w:customStyle="1" w:styleId="WW8Num29z0">
    <w:name w:val="WW8Num29z0"/>
    <w:rsid w:val="001E45CC"/>
  </w:style>
  <w:style w:type="character" w:customStyle="1" w:styleId="WW8Num29z1">
    <w:name w:val="WW8Num29z1"/>
    <w:rsid w:val="001E45CC"/>
  </w:style>
  <w:style w:type="character" w:customStyle="1" w:styleId="WW8Num29z2">
    <w:name w:val="WW8Num29z2"/>
    <w:rsid w:val="001E45CC"/>
  </w:style>
  <w:style w:type="character" w:customStyle="1" w:styleId="WW8Num29z3">
    <w:name w:val="WW8Num29z3"/>
    <w:rsid w:val="001E45CC"/>
  </w:style>
  <w:style w:type="character" w:customStyle="1" w:styleId="WW8Num29z4">
    <w:name w:val="WW8Num29z4"/>
    <w:rsid w:val="001E45CC"/>
  </w:style>
  <w:style w:type="character" w:customStyle="1" w:styleId="WW8Num29z5">
    <w:name w:val="WW8Num29z5"/>
    <w:rsid w:val="001E45CC"/>
  </w:style>
  <w:style w:type="character" w:customStyle="1" w:styleId="WW8Num29z6">
    <w:name w:val="WW8Num29z6"/>
    <w:rsid w:val="001E45CC"/>
  </w:style>
  <w:style w:type="character" w:customStyle="1" w:styleId="WW8Num29z7">
    <w:name w:val="WW8Num29z7"/>
    <w:rsid w:val="001E45CC"/>
  </w:style>
  <w:style w:type="character" w:customStyle="1" w:styleId="WW8Num29z8">
    <w:name w:val="WW8Num29z8"/>
    <w:rsid w:val="001E45CC"/>
  </w:style>
  <w:style w:type="character" w:customStyle="1" w:styleId="WW8Num30z0">
    <w:name w:val="WW8Num30z0"/>
    <w:rsid w:val="001E45CC"/>
    <w:rPr>
      <w:rFonts w:hint="default"/>
    </w:rPr>
  </w:style>
  <w:style w:type="character" w:customStyle="1" w:styleId="WW8Num30z1">
    <w:name w:val="WW8Num30z1"/>
    <w:rsid w:val="001E45CC"/>
  </w:style>
  <w:style w:type="character" w:customStyle="1" w:styleId="WW8Num30z2">
    <w:name w:val="WW8Num30z2"/>
    <w:rsid w:val="001E45CC"/>
  </w:style>
  <w:style w:type="character" w:customStyle="1" w:styleId="WW8Num30z3">
    <w:name w:val="WW8Num30z3"/>
    <w:rsid w:val="001E45CC"/>
  </w:style>
  <w:style w:type="character" w:customStyle="1" w:styleId="WW8Num30z4">
    <w:name w:val="WW8Num30z4"/>
    <w:rsid w:val="001E45CC"/>
  </w:style>
  <w:style w:type="character" w:customStyle="1" w:styleId="WW8Num30z5">
    <w:name w:val="WW8Num30z5"/>
    <w:rsid w:val="001E45CC"/>
  </w:style>
  <w:style w:type="character" w:customStyle="1" w:styleId="WW8Num30z6">
    <w:name w:val="WW8Num30z6"/>
    <w:rsid w:val="001E45CC"/>
  </w:style>
  <w:style w:type="character" w:customStyle="1" w:styleId="WW8Num30z7">
    <w:name w:val="WW8Num30z7"/>
    <w:rsid w:val="001E45CC"/>
  </w:style>
  <w:style w:type="character" w:customStyle="1" w:styleId="WW8Num30z8">
    <w:name w:val="WW8Num30z8"/>
    <w:rsid w:val="001E45CC"/>
  </w:style>
  <w:style w:type="character" w:customStyle="1" w:styleId="WW8Num31z0">
    <w:name w:val="WW8Num31z0"/>
    <w:rsid w:val="001E45CC"/>
    <w:rPr>
      <w:rFonts w:hint="default"/>
    </w:rPr>
  </w:style>
  <w:style w:type="character" w:customStyle="1" w:styleId="WW8Num31z1">
    <w:name w:val="WW8Num31z1"/>
    <w:rsid w:val="001E45CC"/>
  </w:style>
  <w:style w:type="character" w:customStyle="1" w:styleId="WW8Num31z2">
    <w:name w:val="WW8Num31z2"/>
    <w:rsid w:val="001E45CC"/>
  </w:style>
  <w:style w:type="character" w:customStyle="1" w:styleId="WW8Num31z3">
    <w:name w:val="WW8Num31z3"/>
    <w:rsid w:val="001E45CC"/>
  </w:style>
  <w:style w:type="character" w:customStyle="1" w:styleId="WW8Num31z4">
    <w:name w:val="WW8Num31z4"/>
    <w:rsid w:val="001E45CC"/>
  </w:style>
  <w:style w:type="character" w:customStyle="1" w:styleId="WW8Num31z5">
    <w:name w:val="WW8Num31z5"/>
    <w:rsid w:val="001E45CC"/>
  </w:style>
  <w:style w:type="character" w:customStyle="1" w:styleId="WW8Num31z6">
    <w:name w:val="WW8Num31z6"/>
    <w:rsid w:val="001E45CC"/>
  </w:style>
  <w:style w:type="character" w:customStyle="1" w:styleId="WW8Num31z7">
    <w:name w:val="WW8Num31z7"/>
    <w:rsid w:val="001E45CC"/>
  </w:style>
  <w:style w:type="character" w:customStyle="1" w:styleId="WW8Num31z8">
    <w:name w:val="WW8Num31z8"/>
    <w:rsid w:val="001E45CC"/>
  </w:style>
  <w:style w:type="character" w:customStyle="1" w:styleId="WW8Num32z0">
    <w:name w:val="WW8Num32z0"/>
    <w:rsid w:val="001E45CC"/>
    <w:rPr>
      <w:rFonts w:hint="default"/>
    </w:rPr>
  </w:style>
  <w:style w:type="character" w:customStyle="1" w:styleId="WW8Num32z1">
    <w:name w:val="WW8Num32z1"/>
    <w:rsid w:val="001E45CC"/>
  </w:style>
  <w:style w:type="character" w:customStyle="1" w:styleId="WW8Num32z2">
    <w:name w:val="WW8Num32z2"/>
    <w:rsid w:val="001E45CC"/>
  </w:style>
  <w:style w:type="character" w:customStyle="1" w:styleId="WW8Num32z3">
    <w:name w:val="WW8Num32z3"/>
    <w:rsid w:val="001E45CC"/>
  </w:style>
  <w:style w:type="character" w:customStyle="1" w:styleId="WW8Num32z4">
    <w:name w:val="WW8Num32z4"/>
    <w:rsid w:val="001E45CC"/>
  </w:style>
  <w:style w:type="character" w:customStyle="1" w:styleId="WW8Num32z5">
    <w:name w:val="WW8Num32z5"/>
    <w:rsid w:val="001E45CC"/>
  </w:style>
  <w:style w:type="character" w:customStyle="1" w:styleId="WW8Num32z6">
    <w:name w:val="WW8Num32z6"/>
    <w:rsid w:val="001E45CC"/>
  </w:style>
  <w:style w:type="character" w:customStyle="1" w:styleId="WW8Num32z7">
    <w:name w:val="WW8Num32z7"/>
    <w:rsid w:val="001E45CC"/>
  </w:style>
  <w:style w:type="character" w:customStyle="1" w:styleId="WW8Num32z8">
    <w:name w:val="WW8Num32z8"/>
    <w:rsid w:val="001E45CC"/>
  </w:style>
  <w:style w:type="character" w:customStyle="1" w:styleId="WW8Num33z0">
    <w:name w:val="WW8Num33z0"/>
    <w:rsid w:val="001E45CC"/>
  </w:style>
  <w:style w:type="character" w:customStyle="1" w:styleId="WW8Num33z1">
    <w:name w:val="WW8Num33z1"/>
    <w:rsid w:val="001E45CC"/>
  </w:style>
  <w:style w:type="character" w:customStyle="1" w:styleId="WW8Num33z2">
    <w:name w:val="WW8Num33z2"/>
    <w:rsid w:val="001E45CC"/>
  </w:style>
  <w:style w:type="character" w:customStyle="1" w:styleId="WW8Num33z3">
    <w:name w:val="WW8Num33z3"/>
    <w:rsid w:val="001E45CC"/>
  </w:style>
  <w:style w:type="character" w:customStyle="1" w:styleId="WW8Num33z4">
    <w:name w:val="WW8Num33z4"/>
    <w:rsid w:val="001E45CC"/>
  </w:style>
  <w:style w:type="character" w:customStyle="1" w:styleId="WW8Num33z5">
    <w:name w:val="WW8Num33z5"/>
    <w:rsid w:val="001E45CC"/>
  </w:style>
  <w:style w:type="character" w:customStyle="1" w:styleId="WW8Num33z6">
    <w:name w:val="WW8Num33z6"/>
    <w:rsid w:val="001E45CC"/>
  </w:style>
  <w:style w:type="character" w:customStyle="1" w:styleId="WW8Num33z7">
    <w:name w:val="WW8Num33z7"/>
    <w:rsid w:val="001E45CC"/>
  </w:style>
  <w:style w:type="character" w:customStyle="1" w:styleId="WW8Num33z8">
    <w:name w:val="WW8Num33z8"/>
    <w:rsid w:val="001E45CC"/>
  </w:style>
  <w:style w:type="character" w:customStyle="1" w:styleId="WW8Num34z0">
    <w:name w:val="WW8Num34z0"/>
    <w:rsid w:val="001E45CC"/>
  </w:style>
  <w:style w:type="character" w:customStyle="1" w:styleId="WW8Num34z1">
    <w:name w:val="WW8Num34z1"/>
    <w:rsid w:val="001E45CC"/>
  </w:style>
  <w:style w:type="character" w:customStyle="1" w:styleId="WW8Num34z2">
    <w:name w:val="WW8Num34z2"/>
    <w:rsid w:val="001E45CC"/>
  </w:style>
  <w:style w:type="character" w:customStyle="1" w:styleId="WW8Num34z3">
    <w:name w:val="WW8Num34z3"/>
    <w:rsid w:val="001E45CC"/>
  </w:style>
  <w:style w:type="character" w:customStyle="1" w:styleId="WW8Num34z4">
    <w:name w:val="WW8Num34z4"/>
    <w:rsid w:val="001E45CC"/>
  </w:style>
  <w:style w:type="character" w:customStyle="1" w:styleId="WW8Num34z5">
    <w:name w:val="WW8Num34z5"/>
    <w:rsid w:val="001E45CC"/>
  </w:style>
  <w:style w:type="character" w:customStyle="1" w:styleId="WW8Num34z6">
    <w:name w:val="WW8Num34z6"/>
    <w:rsid w:val="001E45CC"/>
  </w:style>
  <w:style w:type="character" w:customStyle="1" w:styleId="WW8Num34z7">
    <w:name w:val="WW8Num34z7"/>
    <w:rsid w:val="001E45CC"/>
  </w:style>
  <w:style w:type="character" w:customStyle="1" w:styleId="WW8Num34z8">
    <w:name w:val="WW8Num34z8"/>
    <w:rsid w:val="001E45CC"/>
  </w:style>
  <w:style w:type="character" w:customStyle="1" w:styleId="WW8Num35z0">
    <w:name w:val="WW8Num35z0"/>
    <w:rsid w:val="001E45CC"/>
  </w:style>
  <w:style w:type="character" w:customStyle="1" w:styleId="WW8Num35z1">
    <w:name w:val="WW8Num35z1"/>
    <w:rsid w:val="001E45CC"/>
  </w:style>
  <w:style w:type="character" w:customStyle="1" w:styleId="WW8Num35z2">
    <w:name w:val="WW8Num35z2"/>
    <w:rsid w:val="001E45CC"/>
  </w:style>
  <w:style w:type="character" w:customStyle="1" w:styleId="WW8Num35z3">
    <w:name w:val="WW8Num35z3"/>
    <w:rsid w:val="001E45CC"/>
  </w:style>
  <w:style w:type="character" w:customStyle="1" w:styleId="WW8Num35z4">
    <w:name w:val="WW8Num35z4"/>
    <w:rsid w:val="001E45CC"/>
  </w:style>
  <w:style w:type="character" w:customStyle="1" w:styleId="WW8Num35z5">
    <w:name w:val="WW8Num35z5"/>
    <w:rsid w:val="001E45CC"/>
  </w:style>
  <w:style w:type="character" w:customStyle="1" w:styleId="WW8Num35z6">
    <w:name w:val="WW8Num35z6"/>
    <w:rsid w:val="001E45CC"/>
  </w:style>
  <w:style w:type="character" w:customStyle="1" w:styleId="WW8Num35z7">
    <w:name w:val="WW8Num35z7"/>
    <w:rsid w:val="001E45CC"/>
  </w:style>
  <w:style w:type="character" w:customStyle="1" w:styleId="WW8Num35z8">
    <w:name w:val="WW8Num35z8"/>
    <w:rsid w:val="001E45CC"/>
  </w:style>
  <w:style w:type="character" w:customStyle="1" w:styleId="WW8Num36z0">
    <w:name w:val="WW8Num36z0"/>
    <w:rsid w:val="001E45CC"/>
    <w:rPr>
      <w:rFonts w:hint="default"/>
    </w:rPr>
  </w:style>
  <w:style w:type="character" w:customStyle="1" w:styleId="WW8Num36z1">
    <w:name w:val="WW8Num36z1"/>
    <w:rsid w:val="001E45CC"/>
    <w:rPr>
      <w:rFonts w:ascii="Courier New" w:hAnsi="Courier New" w:cs="Courier New" w:hint="default"/>
    </w:rPr>
  </w:style>
  <w:style w:type="character" w:customStyle="1" w:styleId="WW8Num36z2">
    <w:name w:val="WW8Num36z2"/>
    <w:rsid w:val="001E45CC"/>
    <w:rPr>
      <w:rFonts w:ascii="Wingdings" w:hAnsi="Wingdings" w:cs="Wingdings" w:hint="default"/>
    </w:rPr>
  </w:style>
  <w:style w:type="character" w:customStyle="1" w:styleId="WW8Num36z3">
    <w:name w:val="WW8Num36z3"/>
    <w:rsid w:val="001E45CC"/>
    <w:rPr>
      <w:rFonts w:ascii="Symbol" w:hAnsi="Symbol" w:cs="Symbol" w:hint="default"/>
    </w:rPr>
  </w:style>
  <w:style w:type="character" w:customStyle="1" w:styleId="WW8Num37z0">
    <w:name w:val="WW8Num37z0"/>
    <w:rsid w:val="001E45CC"/>
    <w:rPr>
      <w:sz w:val="24"/>
    </w:rPr>
  </w:style>
  <w:style w:type="character" w:customStyle="1" w:styleId="WW8Num37z1">
    <w:name w:val="WW8Num37z1"/>
    <w:rsid w:val="001E45CC"/>
    <w:rPr>
      <w:spacing w:val="2"/>
      <w:sz w:val="24"/>
    </w:rPr>
  </w:style>
  <w:style w:type="character" w:customStyle="1" w:styleId="WW8Num37z2">
    <w:name w:val="WW8Num37z2"/>
    <w:rsid w:val="001E45CC"/>
  </w:style>
  <w:style w:type="character" w:customStyle="1" w:styleId="WW8Num37z3">
    <w:name w:val="WW8Num37z3"/>
    <w:rsid w:val="001E45CC"/>
    <w:rPr>
      <w:rFonts w:ascii="Arial Narrow" w:hAnsi="Arial Narrow" w:cs="Arial Narrow"/>
      <w:sz w:val="22"/>
      <w:szCs w:val="22"/>
    </w:rPr>
  </w:style>
  <w:style w:type="character" w:customStyle="1" w:styleId="WW8Num37z4">
    <w:name w:val="WW8Num37z4"/>
    <w:rsid w:val="001E45CC"/>
  </w:style>
  <w:style w:type="character" w:customStyle="1" w:styleId="WW8Num37z5">
    <w:name w:val="WW8Num37z5"/>
    <w:rsid w:val="001E45CC"/>
  </w:style>
  <w:style w:type="character" w:customStyle="1" w:styleId="WW8Num37z6">
    <w:name w:val="WW8Num37z6"/>
    <w:rsid w:val="001E45CC"/>
  </w:style>
  <w:style w:type="character" w:customStyle="1" w:styleId="WW8Num37z7">
    <w:name w:val="WW8Num37z7"/>
    <w:rsid w:val="001E45CC"/>
  </w:style>
  <w:style w:type="character" w:customStyle="1" w:styleId="WW8Num37z8">
    <w:name w:val="WW8Num37z8"/>
    <w:rsid w:val="001E45CC"/>
  </w:style>
  <w:style w:type="character" w:customStyle="1" w:styleId="WW8Num38z0">
    <w:name w:val="WW8Num38z0"/>
    <w:rsid w:val="001E45CC"/>
    <w:rPr>
      <w:rFonts w:hint="default"/>
    </w:rPr>
  </w:style>
  <w:style w:type="character" w:customStyle="1" w:styleId="WW8Num38z1">
    <w:name w:val="WW8Num38z1"/>
    <w:rsid w:val="001E45CC"/>
  </w:style>
  <w:style w:type="character" w:customStyle="1" w:styleId="WW8Num38z2">
    <w:name w:val="WW8Num38z2"/>
    <w:rsid w:val="001E45CC"/>
  </w:style>
  <w:style w:type="character" w:customStyle="1" w:styleId="WW8Num38z3">
    <w:name w:val="WW8Num38z3"/>
    <w:rsid w:val="001E45CC"/>
  </w:style>
  <w:style w:type="character" w:customStyle="1" w:styleId="WW8Num38z4">
    <w:name w:val="WW8Num38z4"/>
    <w:rsid w:val="001E45CC"/>
  </w:style>
  <w:style w:type="character" w:customStyle="1" w:styleId="WW8Num38z5">
    <w:name w:val="WW8Num38z5"/>
    <w:rsid w:val="001E45CC"/>
  </w:style>
  <w:style w:type="character" w:customStyle="1" w:styleId="WW8Num38z6">
    <w:name w:val="WW8Num38z6"/>
    <w:rsid w:val="001E45CC"/>
  </w:style>
  <w:style w:type="character" w:customStyle="1" w:styleId="WW8Num38z7">
    <w:name w:val="WW8Num38z7"/>
    <w:rsid w:val="001E45CC"/>
  </w:style>
  <w:style w:type="character" w:customStyle="1" w:styleId="WW8Num38z8">
    <w:name w:val="WW8Num38z8"/>
    <w:rsid w:val="001E45CC"/>
  </w:style>
  <w:style w:type="character" w:customStyle="1" w:styleId="WW8Num39z0">
    <w:name w:val="WW8Num39z0"/>
    <w:rsid w:val="001E45CC"/>
  </w:style>
  <w:style w:type="character" w:customStyle="1" w:styleId="WW8Num39z1">
    <w:name w:val="WW8Num39z1"/>
    <w:rsid w:val="001E45CC"/>
  </w:style>
  <w:style w:type="character" w:customStyle="1" w:styleId="WW8Num39z2">
    <w:name w:val="WW8Num39z2"/>
    <w:rsid w:val="001E45CC"/>
  </w:style>
  <w:style w:type="character" w:customStyle="1" w:styleId="WW8Num39z3">
    <w:name w:val="WW8Num39z3"/>
    <w:rsid w:val="001E45CC"/>
  </w:style>
  <w:style w:type="character" w:customStyle="1" w:styleId="WW8Num39z4">
    <w:name w:val="WW8Num39z4"/>
    <w:rsid w:val="001E45CC"/>
  </w:style>
  <w:style w:type="character" w:customStyle="1" w:styleId="WW8Num39z5">
    <w:name w:val="WW8Num39z5"/>
    <w:rsid w:val="001E45CC"/>
  </w:style>
  <w:style w:type="character" w:customStyle="1" w:styleId="WW8Num39z6">
    <w:name w:val="WW8Num39z6"/>
    <w:rsid w:val="001E45CC"/>
  </w:style>
  <w:style w:type="character" w:customStyle="1" w:styleId="WW8Num39z7">
    <w:name w:val="WW8Num39z7"/>
    <w:rsid w:val="001E45CC"/>
  </w:style>
  <w:style w:type="character" w:customStyle="1" w:styleId="WW8Num39z8">
    <w:name w:val="WW8Num39z8"/>
    <w:rsid w:val="001E45CC"/>
  </w:style>
  <w:style w:type="character" w:customStyle="1" w:styleId="Domylnaczcionkaakapitu1">
    <w:name w:val="Domyślna czcionka akapitu1"/>
    <w:rsid w:val="001E45CC"/>
  </w:style>
  <w:style w:type="character" w:customStyle="1" w:styleId="Tekstpodstawowy3Znak">
    <w:name w:val="Tekst podstawowy 3 Znak"/>
    <w:rsid w:val="001E45CC"/>
    <w:rPr>
      <w:sz w:val="16"/>
      <w:szCs w:val="16"/>
    </w:rPr>
  </w:style>
  <w:style w:type="character" w:customStyle="1" w:styleId="AkapitzlistZnak">
    <w:name w:val="Akapit z listą Znak"/>
    <w:rsid w:val="001E45CC"/>
    <w:rPr>
      <w:sz w:val="24"/>
      <w:szCs w:val="24"/>
    </w:rPr>
  </w:style>
  <w:style w:type="character" w:customStyle="1" w:styleId="TekstkomentarzaZnak">
    <w:name w:val="Tekst komentarza Znak"/>
    <w:basedOn w:val="Domylnaczcionkaakapitu1"/>
    <w:rsid w:val="001E45CC"/>
  </w:style>
  <w:style w:type="character" w:customStyle="1" w:styleId="TekstpodstawowywcityZnak">
    <w:name w:val="Tekst podstawowy wcięty Znak"/>
    <w:rsid w:val="001E45CC"/>
    <w:rPr>
      <w:sz w:val="26"/>
      <w:szCs w:val="24"/>
    </w:rPr>
  </w:style>
  <w:style w:type="character" w:customStyle="1" w:styleId="Nagwek2Znak">
    <w:name w:val="Nagłówek 2 Znak"/>
    <w:rsid w:val="001E45CC"/>
    <w:rPr>
      <w:rFonts w:ascii="Arial Narrow" w:hAnsi="Arial Narrow" w:cs="Arial Narrow"/>
      <w:b/>
      <w:sz w:val="32"/>
    </w:rPr>
  </w:style>
  <w:style w:type="character" w:styleId="Hipercze">
    <w:name w:val="Hyperlink"/>
    <w:rsid w:val="001E45CC"/>
    <w:rPr>
      <w:color w:val="0000FF"/>
      <w:u w:val="single"/>
    </w:rPr>
  </w:style>
  <w:style w:type="character" w:styleId="UyteHipercze">
    <w:name w:val="FollowedHyperlink"/>
    <w:rsid w:val="001E45CC"/>
    <w:rPr>
      <w:color w:val="800080"/>
      <w:u w:val="single"/>
    </w:rPr>
  </w:style>
  <w:style w:type="character" w:customStyle="1" w:styleId="Znakinumeracji">
    <w:name w:val="Znaki numeracji"/>
    <w:rsid w:val="001E45CC"/>
  </w:style>
  <w:style w:type="paragraph" w:customStyle="1" w:styleId="Nagwek10">
    <w:name w:val="Nagłówek1"/>
    <w:basedOn w:val="Normalny"/>
    <w:next w:val="Tekstpodstawowy"/>
    <w:rsid w:val="001E4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E45CC"/>
    <w:pPr>
      <w:spacing w:after="120"/>
    </w:pPr>
  </w:style>
  <w:style w:type="paragraph" w:styleId="Lista">
    <w:name w:val="List"/>
    <w:basedOn w:val="Tekstpodstawowy"/>
    <w:rsid w:val="001E45CC"/>
    <w:rPr>
      <w:rFonts w:cs="Mangal"/>
    </w:rPr>
  </w:style>
  <w:style w:type="paragraph" w:customStyle="1" w:styleId="Podpis1">
    <w:name w:val="Podpis1"/>
    <w:basedOn w:val="Normalny"/>
    <w:rsid w:val="001E45C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45CC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E45CC"/>
    <w:pPr>
      <w:ind w:left="360"/>
      <w:jc w:val="both"/>
    </w:pPr>
    <w:rPr>
      <w:sz w:val="26"/>
    </w:rPr>
  </w:style>
  <w:style w:type="paragraph" w:customStyle="1" w:styleId="BodyText21">
    <w:name w:val="Body Text 21"/>
    <w:basedOn w:val="Normalny"/>
    <w:rsid w:val="001E45CC"/>
    <w:pPr>
      <w:autoSpaceDE w:val="0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1E45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45C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1E45CC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rsid w:val="001E45CC"/>
    <w:pPr>
      <w:ind w:left="708"/>
    </w:pPr>
    <w:rPr>
      <w:lang/>
    </w:rPr>
  </w:style>
  <w:style w:type="paragraph" w:customStyle="1" w:styleId="Tekstpodstawowy31">
    <w:name w:val="Tekst podstawowy 31"/>
    <w:basedOn w:val="Normalny"/>
    <w:rsid w:val="001E45CC"/>
    <w:pPr>
      <w:jc w:val="both"/>
    </w:pPr>
    <w:rPr>
      <w:szCs w:val="20"/>
    </w:rPr>
  </w:style>
  <w:style w:type="paragraph" w:customStyle="1" w:styleId="rozdzia">
    <w:name w:val="rozdział"/>
    <w:basedOn w:val="Normalny"/>
    <w:rsid w:val="001E45CC"/>
    <w:pPr>
      <w:ind w:left="540" w:hanging="540"/>
      <w:jc w:val="both"/>
    </w:pPr>
    <w:rPr>
      <w:rFonts w:ascii="Verdana" w:hAnsi="Verdana" w:cs="Verdana"/>
      <w:b/>
      <w:iCs/>
      <w:sz w:val="20"/>
      <w:szCs w:val="20"/>
    </w:rPr>
  </w:style>
  <w:style w:type="paragraph" w:customStyle="1" w:styleId="Tekstkomentarza1">
    <w:name w:val="Tekst komentarza1"/>
    <w:basedOn w:val="Normalny"/>
    <w:rsid w:val="001E45CC"/>
    <w:rPr>
      <w:sz w:val="20"/>
      <w:szCs w:val="20"/>
    </w:rPr>
  </w:style>
  <w:style w:type="paragraph" w:customStyle="1" w:styleId="NormalnyWeb1">
    <w:name w:val="Normalny (Web)1"/>
    <w:basedOn w:val="Normalny"/>
    <w:rsid w:val="001E45CC"/>
    <w:pPr>
      <w:spacing w:before="100" w:after="100"/>
    </w:pPr>
    <w:rPr>
      <w:szCs w:val="20"/>
    </w:rPr>
  </w:style>
  <w:style w:type="paragraph" w:customStyle="1" w:styleId="Bartek">
    <w:name w:val="Bartek"/>
    <w:basedOn w:val="Normalny"/>
    <w:rsid w:val="001E45CC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HP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-</dc:creator>
  <cp:lastModifiedBy>Informatyka</cp:lastModifiedBy>
  <cp:revision>2</cp:revision>
  <cp:lastPrinted>2022-07-07T07:53:00Z</cp:lastPrinted>
  <dcterms:created xsi:type="dcterms:W3CDTF">2022-07-14T10:01:00Z</dcterms:created>
  <dcterms:modified xsi:type="dcterms:W3CDTF">2022-07-14T10:01:00Z</dcterms:modified>
</cp:coreProperties>
</file>