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2CEC52D4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52505D" w:rsidRPr="0052505D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42A59981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6018A1">
        <w:rPr>
          <w:rFonts w:ascii="Times New Roman" w:hAnsi="Times New Roman" w:cs="Times New Roman"/>
          <w:b/>
          <w:bCs/>
          <w:sz w:val="24"/>
        </w:rPr>
        <w:t>8</w:t>
      </w:r>
    </w:p>
    <w:p w14:paraId="2999B392" w14:textId="5018AA00" w:rsidR="00927427" w:rsidRDefault="006018A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063018"/>
      <w:r w:rsidRPr="006018A1">
        <w:rPr>
          <w:rFonts w:ascii="Times New Roman" w:hAnsi="Times New Roman" w:cs="Times New Roman"/>
          <w:b/>
          <w:bCs/>
          <w:sz w:val="24"/>
          <w:szCs w:val="24"/>
        </w:rPr>
        <w:t>Leki P/Zakrzepowe Nowej Generacji</w:t>
      </w:r>
    </w:p>
    <w:bookmarkEnd w:id="0"/>
    <w:p w14:paraId="6BCE8BB6" w14:textId="77777777" w:rsidR="005D66D3" w:rsidRDefault="005D66D3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732C78FF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-</w:t>
      </w:r>
      <w:r w:rsidR="00940E94">
        <w:rPr>
          <w:b/>
        </w:rPr>
        <w:t xml:space="preserve"> </w:t>
      </w:r>
      <w:r w:rsidR="006018A1" w:rsidRPr="006018A1">
        <w:rPr>
          <w:b/>
        </w:rPr>
        <w:t>Leki P/Zakrzepowe Nowej Generacji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4EE6E212" w:rsidR="007B022B" w:rsidRPr="00664A8F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0A7BAC4D" w14:textId="7421BA4D" w:rsidR="00664A8F" w:rsidRDefault="00664A8F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664A8F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3F40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04823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03D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505D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0D9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66D3"/>
    <w:rsid w:val="005D7919"/>
    <w:rsid w:val="005E3325"/>
    <w:rsid w:val="005E7BE6"/>
    <w:rsid w:val="005F0356"/>
    <w:rsid w:val="006005DC"/>
    <w:rsid w:val="006018A1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4A8F"/>
    <w:rsid w:val="00665817"/>
    <w:rsid w:val="00676BF9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27427"/>
    <w:rsid w:val="00931239"/>
    <w:rsid w:val="0093549D"/>
    <w:rsid w:val="00937CBB"/>
    <w:rsid w:val="00940E94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D4E20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1F48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5</cp:revision>
  <dcterms:created xsi:type="dcterms:W3CDTF">2022-06-25T13:23:00Z</dcterms:created>
  <dcterms:modified xsi:type="dcterms:W3CDTF">2022-07-14T07:19:00Z</dcterms:modified>
</cp:coreProperties>
</file>