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B7" w:rsidRDefault="00A25B13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389255</wp:posOffset>
            </wp:positionH>
            <wp:positionV relativeFrom="paragraph">
              <wp:posOffset>48895</wp:posOffset>
            </wp:positionV>
            <wp:extent cx="6391910" cy="638175"/>
            <wp:effectExtent l="0" t="0" r="0" b="0"/>
            <wp:wrapTight wrapText="bothSides">
              <wp:wrapPolygon edited="0">
                <wp:start x="-3" y="0"/>
                <wp:lineTo x="-3" y="21274"/>
                <wp:lineTo x="21563" y="21274"/>
                <wp:lineTo x="21563" y="0"/>
                <wp:lineTo x="-3" y="0"/>
              </wp:wrapPolygon>
            </wp:wrapTight>
            <wp:docPr id="1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C1EB7" w:rsidRDefault="002C1EB7">
      <w:pPr>
        <w:pStyle w:val="FR3"/>
        <w:jc w:val="left"/>
      </w:pPr>
    </w:p>
    <w:p w:rsidR="002C1EB7" w:rsidRDefault="002C1EB7">
      <w:pPr>
        <w:pStyle w:val="FR3"/>
        <w:jc w:val="left"/>
      </w:pPr>
    </w:p>
    <w:p w:rsidR="002C1EB7" w:rsidRDefault="002C1EB7">
      <w:pPr>
        <w:pStyle w:val="FR3"/>
        <w:jc w:val="left"/>
      </w:pPr>
    </w:p>
    <w:p w:rsidR="002C1EB7" w:rsidRDefault="002C1EB7">
      <w:pPr>
        <w:pStyle w:val="FR3"/>
        <w:jc w:val="left"/>
      </w:pPr>
    </w:p>
    <w:p w:rsidR="002C1EB7" w:rsidRDefault="002C1EB7">
      <w:pPr>
        <w:pStyle w:val="FR3"/>
        <w:jc w:val="left"/>
      </w:pPr>
    </w:p>
    <w:p w:rsidR="002C1EB7" w:rsidRDefault="002C1EB7">
      <w:pPr>
        <w:pStyle w:val="FR3"/>
        <w:jc w:val="left"/>
      </w:pPr>
    </w:p>
    <w:p w:rsidR="002C1EB7" w:rsidRDefault="002C1EB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2C1EB7" w:rsidRDefault="00A25B13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SWZ</w:t>
      </w:r>
    </w:p>
    <w:p w:rsidR="002C1EB7" w:rsidRDefault="00A25B13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 DOA/250/02/2021</w:t>
      </w:r>
    </w:p>
    <w:p w:rsidR="002C1EB7" w:rsidRDefault="00A25B13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D133BB" w:rsidRPr="00D133BB">
        <w:rPr>
          <w:rFonts w:ascii="Times New Roman" w:eastAsia="Calibri" w:hAnsi="Times New Roman" w:cs="Times New Roman"/>
          <w:b/>
          <w:i w:val="0"/>
          <w:sz w:val="24"/>
          <w:szCs w:val="24"/>
        </w:rPr>
        <w:t>2021/BZP 00088397/01</w:t>
      </w:r>
      <w:bookmarkStart w:id="0" w:name="_GoBack"/>
      <w:bookmarkEnd w:id="0"/>
    </w:p>
    <w:p w:rsidR="002C1EB7" w:rsidRDefault="002C1EB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2C1EB7" w:rsidRDefault="00A25B1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FORMULARZ OFERTY – Część 1</w:t>
      </w:r>
    </w:p>
    <w:p w:rsidR="002C1EB7" w:rsidRDefault="00A25B1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Armatura sanitarna</w:t>
      </w:r>
    </w:p>
    <w:p w:rsidR="002C1EB7" w:rsidRDefault="002C1EB7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2C1EB7" w:rsidRDefault="00A25B13">
      <w:pPr>
        <w:widowControl w:val="0"/>
        <w:pBdr>
          <w:top w:val="single" w:sz="4" w:space="1" w:color="000000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w trybie podstawowym na podstawie art. 275 pkt 1 ustawy Pzp pn.:</w:t>
      </w:r>
    </w:p>
    <w:p w:rsidR="002C1EB7" w:rsidRDefault="00A25B13">
      <w:pPr>
        <w:widowControl w:val="0"/>
        <w:spacing w:line="252" w:lineRule="auto"/>
        <w:ind w:right="10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Dostawa sprzętu sanitarnego i ogólnego do Szpitala Psychiatrycznego </w:t>
      </w:r>
    </w:p>
    <w:p w:rsidR="002C1EB7" w:rsidRDefault="00A25B13">
      <w:pPr>
        <w:widowControl w:val="0"/>
        <w:spacing w:line="252" w:lineRule="auto"/>
        <w:ind w:right="1000"/>
        <w:jc w:val="center"/>
        <w:rPr>
          <w:rFonts w:eastAsia="Calibri"/>
          <w:b/>
        </w:rPr>
      </w:pPr>
      <w:r>
        <w:rPr>
          <w:rFonts w:eastAsia="Calibri"/>
          <w:b/>
        </w:rPr>
        <w:t>SPZOZ w Węgorzewie</w:t>
      </w:r>
    </w:p>
    <w:p w:rsidR="002C1EB7" w:rsidRDefault="002C1EB7">
      <w:pPr>
        <w:widowControl w:val="0"/>
        <w:spacing w:line="252" w:lineRule="auto"/>
        <w:ind w:right="1000"/>
        <w:jc w:val="center"/>
        <w:rPr>
          <w:rFonts w:eastAsia="Calibri"/>
          <w:b/>
        </w:rPr>
      </w:pP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województwo…………………………………..</w:t>
      </w: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…………………………………………..</w:t>
      </w: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2C1EB7">
        <w:trPr>
          <w:trHeight w:val="92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pBdr>
                <w:top w:val="single" w:sz="4" w:space="0" w:color="000000"/>
              </w:pBdr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2C1EB7">
        <w:trPr>
          <w:trHeight w:val="30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2C1EB7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2C1EB7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2C1EB7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2C1EB7">
        <w:trPr>
          <w:trHeight w:val="316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2C1EB7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2C1EB7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2C1EB7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Wingdings" w:hAnsi="Wingdings" w:cs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2C1EB7" w:rsidRDefault="00A25B13">
      <w:pPr>
        <w:widowControl w:val="0"/>
        <w:pBdr>
          <w:top w:val="single" w:sz="4" w:space="0" w:color="000000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Dane teleadresowe do korespondencji: </w:t>
      </w:r>
    </w:p>
    <w:p w:rsidR="002C1EB7" w:rsidRDefault="00A25B13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:rsidR="002C1EB7" w:rsidRDefault="00A25B13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>
        <w:rPr>
          <w:rFonts w:eastAsia="Arial" w:cs="Arial"/>
          <w:b/>
          <w:bCs/>
          <w:iCs/>
          <w:szCs w:val="12"/>
          <w:lang w:eastAsia="ar-SA"/>
        </w:rPr>
        <w:t>adres skrzynki ePUAP ………………………………………</w:t>
      </w:r>
    </w:p>
    <w:p w:rsidR="002C1EB7" w:rsidRDefault="00A25B13">
      <w:pPr>
        <w:widowControl w:val="0"/>
        <w:pBdr>
          <w:top w:val="single" w:sz="4" w:space="0" w:color="000000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lastRenderedPageBreak/>
        <w:t>Osoba upoważniona na podstawie ................................ (wskazać rodzaj dokumentu np. KRS, CEDG, pełnomocnictwo itp.) do reprezentacji Wykonawcy/ów i podpisująca ofertę: …………………………………………….</w:t>
      </w:r>
    </w:p>
    <w:p w:rsidR="002C1EB7" w:rsidRDefault="002C1EB7">
      <w:pPr>
        <w:widowControl w:val="0"/>
        <w:pBdr>
          <w:top w:val="single" w:sz="4" w:space="0" w:color="000000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2C1EB7" w:rsidRDefault="00A25B13">
      <w:pPr>
        <w:widowControl w:val="0"/>
        <w:spacing w:line="252" w:lineRule="auto"/>
        <w:ind w:right="-1"/>
        <w:jc w:val="both"/>
        <w:rPr>
          <w:rFonts w:eastAsia="Calibri"/>
          <w:b/>
        </w:rPr>
      </w:pPr>
      <w:r>
        <w:t xml:space="preserve">Przystępując do postępowania o udzielenie zamówienia publicznego prowadzonego w trybie podstawowym bez negocjacji zgodnie z ustawą z dnia 11 września 2019 r. Prawo zamówień publicznych pn.: </w:t>
      </w:r>
      <w:r>
        <w:rPr>
          <w:rFonts w:eastAsia="Calibri"/>
          <w:b/>
        </w:rPr>
        <w:t>Dostawa sprzętu sanitarnego i ogólnego do Szpitala Psychiatrycznego SPZOZ w Węgorzewie - Armatura sanitarna</w:t>
      </w:r>
      <w:r>
        <w:rPr>
          <w:b/>
        </w:rPr>
        <w:t xml:space="preserve"> </w:t>
      </w:r>
      <w:r>
        <w:t xml:space="preserve">oferujemy wykonanie przedmiotu zamówienia na warunkach określonych przez Zamawiającego oraz </w:t>
      </w:r>
      <w:r>
        <w:rPr>
          <w:b/>
        </w:rPr>
        <w:t>zgodnie z opisem przedmiotu zamówienia za łączną</w:t>
      </w:r>
      <w:r>
        <w:rPr>
          <w:rStyle w:val="Zakotwiczenieprzypisudolnego"/>
          <w:b/>
        </w:rPr>
        <w:footnoteReference w:id="1"/>
      </w:r>
      <w:r>
        <w:rPr>
          <w:b/>
        </w:rPr>
        <w:t xml:space="preserve"> (wraz z należnym podatkiem VAT) </w:t>
      </w:r>
      <w:r>
        <w:t xml:space="preserve">cenę oferty </w:t>
      </w:r>
      <w:r>
        <w:rPr>
          <w:b/>
        </w:rPr>
        <w:t>brutto …………………… zł</w:t>
      </w:r>
    </w:p>
    <w:p w:rsidR="002C1EB7" w:rsidRDefault="002C1EB7">
      <w:pPr>
        <w:jc w:val="both"/>
        <w:rPr>
          <w:rFonts w:eastAsia="Calibri"/>
          <w:b/>
        </w:rPr>
      </w:pPr>
    </w:p>
    <w:tbl>
      <w:tblPr>
        <w:tblStyle w:val="Tabela-Siatka"/>
        <w:tblW w:w="10054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3441"/>
        <w:gridCol w:w="1046"/>
        <w:gridCol w:w="1510"/>
        <w:gridCol w:w="3295"/>
      </w:tblGrid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1046" w:type="dxa"/>
          </w:tcPr>
          <w:p w:rsidR="002C1EB7" w:rsidRDefault="002C1EB7">
            <w:pPr>
              <w:rPr>
                <w:b/>
              </w:rPr>
            </w:pPr>
          </w:p>
          <w:p w:rsidR="002C1EB7" w:rsidRDefault="00A25B13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510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Wartość brutto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b/>
              </w:rPr>
              <w:t>Zlew ze stali nierdzewnej, wbudowany w blat roboczy z baterią oszczędzającą wodę, z wyposażeniem.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b/>
              </w:rPr>
              <w:t>Umywalka z baterią oszczędzającą wodę, z wyposażeniem.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4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b/>
              </w:rPr>
              <w:t>Umywalka ceramiczna z baterią z mieszaczem oszczędzająca wodę, wbudowana w blat roboczy, z wyposażeniem.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2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Umywalka ceramiczna dostosowana do użytkowania przez osoby niepełnosprawne, z baterią oszczędzającą wodę, z wyposażeniem.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13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Odbojoporęcz ścienna (komplet)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2C1EB7">
        <w:trPr>
          <w:trHeight w:val="163"/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Odbojoporęcz ścienna (I)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Odbojoporęcz ścienna (II)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Odbojoporęcz ścienna (III)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6d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Odbojoporęcz ścienna (IV)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6e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Odbojoporęcz ścienna (V)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6f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Odbojoporęcz ścienna (VI)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b/>
              </w:rPr>
              <w:t>Miska ustępowa.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13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b/>
              </w:rPr>
              <w:t>Bateria prysznicowa.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13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b/>
              </w:rPr>
              <w:t>Poręcz prysznicowa.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13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10a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Poręcz uchylna (I)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26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10b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Poręcz uchylna (II)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13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Uchwyt stały.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13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Krzesło kąpielowe.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13 szt. = ……… zł</w:t>
            </w:r>
          </w:p>
        </w:tc>
      </w:tr>
      <w:tr w:rsidR="002C1EB7">
        <w:trPr>
          <w:jc w:val="center"/>
        </w:trPr>
        <w:tc>
          <w:tcPr>
            <w:tcW w:w="762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41" w:type="dxa"/>
            <w:vAlign w:val="center"/>
          </w:tcPr>
          <w:p w:rsidR="002C1EB7" w:rsidRDefault="00A25B13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Stelaż z zasłoną (prysznicowy).</w:t>
            </w:r>
          </w:p>
        </w:tc>
        <w:tc>
          <w:tcPr>
            <w:tcW w:w="1046" w:type="dxa"/>
            <w:vAlign w:val="center"/>
          </w:tcPr>
          <w:p w:rsidR="002C1EB7" w:rsidRDefault="00A25B1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10" w:type="dxa"/>
            <w:vAlign w:val="center"/>
          </w:tcPr>
          <w:p w:rsidR="002C1EB7" w:rsidRDefault="002C1EB7">
            <w:pPr>
              <w:jc w:val="both"/>
              <w:rPr>
                <w:b/>
              </w:rPr>
            </w:pPr>
          </w:p>
        </w:tc>
        <w:tc>
          <w:tcPr>
            <w:tcW w:w="3295" w:type="dxa"/>
            <w:vAlign w:val="center"/>
          </w:tcPr>
          <w:p w:rsidR="002C1EB7" w:rsidRDefault="00A25B13">
            <w:pPr>
              <w:jc w:val="both"/>
              <w:rPr>
                <w:b/>
              </w:rPr>
            </w:pPr>
            <w:r>
              <w:rPr>
                <w:b/>
              </w:rPr>
              <w:t>………. zł x 13 szt. = ……… zł</w:t>
            </w:r>
          </w:p>
        </w:tc>
      </w:tr>
      <w:tr w:rsidR="002C1EB7">
        <w:trPr>
          <w:jc w:val="center"/>
        </w:trPr>
        <w:tc>
          <w:tcPr>
            <w:tcW w:w="6759" w:type="dxa"/>
            <w:gridSpan w:val="4"/>
            <w:vAlign w:val="center"/>
          </w:tcPr>
          <w:p w:rsidR="002C1EB7" w:rsidRDefault="00A25B13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295" w:type="dxa"/>
          </w:tcPr>
          <w:p w:rsidR="002C1EB7" w:rsidRDefault="002C1EB7">
            <w:pPr>
              <w:jc w:val="both"/>
              <w:rPr>
                <w:b/>
              </w:rPr>
            </w:pPr>
          </w:p>
        </w:tc>
      </w:tr>
    </w:tbl>
    <w:p w:rsidR="002C1EB7" w:rsidRDefault="002C1EB7">
      <w:pPr>
        <w:rPr>
          <w:rFonts w:eastAsiaTheme="minorHAnsi"/>
          <w:b/>
          <w:bCs/>
        </w:rPr>
      </w:pPr>
    </w:p>
    <w:p w:rsidR="002C1EB7" w:rsidRDefault="00A25B13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2C1EB7" w:rsidRDefault="00A25B13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2C1EB7" w:rsidRDefault="00A25B13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2C1EB7" w:rsidRDefault="002C1EB7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C1EB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EB7" w:rsidRDefault="00A25B13">
            <w:pPr>
              <w:pStyle w:val="Bezodstpw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EB7" w:rsidRDefault="00A25B13">
            <w:pPr>
              <w:pStyle w:val="Bezodstpw"/>
              <w:widowControl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EB7" w:rsidRDefault="00A25B13">
            <w:pPr>
              <w:pStyle w:val="Bezodstpw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2C1EB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EB7" w:rsidRDefault="002C1EB7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EB7" w:rsidRDefault="002C1EB7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EB7" w:rsidRDefault="002C1EB7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EB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EB7" w:rsidRDefault="002C1EB7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EB7" w:rsidRDefault="002C1EB7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EB7" w:rsidRDefault="002C1EB7">
            <w:pPr>
              <w:pStyle w:val="Bezodstpw"/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C1EB7" w:rsidRDefault="002C1EB7">
      <w:pPr>
        <w:ind w:left="426"/>
        <w:rPr>
          <w:rFonts w:eastAsiaTheme="minorHAnsi"/>
        </w:rPr>
      </w:pPr>
    </w:p>
    <w:p w:rsidR="002C1EB7" w:rsidRDefault="00A25B13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:rsidR="002C1EB7" w:rsidRDefault="00A25B13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2C1EB7" w:rsidRDefault="00A25B1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2C1EB7" w:rsidRDefault="00A25B1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2C1EB7" w:rsidRDefault="00A25B1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2C1EB7" w:rsidRDefault="00A25B13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2C1EB7" w:rsidRDefault="002C1EB7">
      <w:pPr>
        <w:rPr>
          <w:rFonts w:eastAsiaTheme="minorHAnsi"/>
        </w:rPr>
      </w:pPr>
    </w:p>
    <w:p w:rsidR="002C1EB7" w:rsidRDefault="002C1EB7">
      <w:pPr>
        <w:rPr>
          <w:rFonts w:eastAsiaTheme="minorHAnsi"/>
        </w:rPr>
      </w:pPr>
    </w:p>
    <w:p w:rsidR="002C1EB7" w:rsidRDefault="002C1EB7">
      <w:pPr>
        <w:rPr>
          <w:rFonts w:eastAsiaTheme="minorHAnsi"/>
        </w:rPr>
      </w:pPr>
    </w:p>
    <w:p w:rsidR="002C1EB7" w:rsidRDefault="00A25B13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 (Rozdz. XIII SWZ):</w:t>
      </w:r>
    </w:p>
    <w:tbl>
      <w:tblPr>
        <w:tblStyle w:val="Tabela-Siatka"/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3299"/>
        <w:gridCol w:w="5219"/>
      </w:tblGrid>
      <w:tr w:rsidR="002C1EB7">
        <w:trPr>
          <w:trHeight w:val="490"/>
          <w:jc w:val="center"/>
        </w:trPr>
        <w:tc>
          <w:tcPr>
            <w:tcW w:w="827" w:type="dxa"/>
            <w:vAlign w:val="center"/>
          </w:tcPr>
          <w:p w:rsidR="002C1EB7" w:rsidRDefault="00A25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99" w:type="dxa"/>
            <w:vAlign w:val="center"/>
          </w:tcPr>
          <w:p w:rsidR="002C1EB7" w:rsidRDefault="00A25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9" w:type="dxa"/>
            <w:vAlign w:val="center"/>
          </w:tcPr>
          <w:p w:rsidR="002C1EB7" w:rsidRDefault="00A25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Oferowany parametr – ilość miesięcy</w:t>
            </w:r>
          </w:p>
        </w:tc>
      </w:tr>
      <w:tr w:rsidR="002C1EB7">
        <w:trPr>
          <w:trHeight w:val="490"/>
          <w:jc w:val="center"/>
        </w:trPr>
        <w:tc>
          <w:tcPr>
            <w:tcW w:w="827" w:type="dxa"/>
            <w:vAlign w:val="center"/>
          </w:tcPr>
          <w:p w:rsidR="002C1EB7" w:rsidRDefault="00A25B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9" w:type="dxa"/>
            <w:vAlign w:val="center"/>
          </w:tcPr>
          <w:p w:rsidR="002C1EB7" w:rsidRDefault="00A25B1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 na wszystkie produkty w Części 1</w:t>
            </w:r>
          </w:p>
        </w:tc>
        <w:tc>
          <w:tcPr>
            <w:tcW w:w="5219" w:type="dxa"/>
            <w:vAlign w:val="center"/>
          </w:tcPr>
          <w:p w:rsidR="002C1EB7" w:rsidRDefault="002C1EB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1EB7" w:rsidRDefault="002C1EB7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:rsidR="002C1EB7" w:rsidRDefault="00A25B13">
      <w:pPr>
        <w:keepNext/>
        <w:keepLines/>
        <w:widowControl w:val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2C1EB7" w:rsidRDefault="002C1EB7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Layout w:type="fixed"/>
        <w:tblLook w:val="00A0" w:firstRow="1" w:lastRow="0" w:firstColumn="1" w:lastColumn="0" w:noHBand="0" w:noVBand="0"/>
      </w:tblPr>
      <w:tblGrid>
        <w:gridCol w:w="723"/>
        <w:gridCol w:w="8183"/>
      </w:tblGrid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Asortyment/ opis przedmiotu zamówienia </w:t>
            </w:r>
          </w:p>
          <w:p w:rsidR="002C1EB7" w:rsidRDefault="00A25B13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wraz z opisem wymaganych parametrów</w:t>
            </w:r>
          </w:p>
        </w:tc>
      </w:tr>
      <w:tr w:rsidR="002C1EB7">
        <w:trPr>
          <w:jc w:val="center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Sprzęt sanitarny - armatura</w:t>
            </w:r>
          </w:p>
          <w:p w:rsidR="002C1EB7" w:rsidRDefault="00A25B13">
            <w:pPr>
              <w:pStyle w:val="Akapitzlist"/>
              <w:widowControl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(poniższe informacje wpisuje Wykonawca)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7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7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7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7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7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6a.  Rok produkcji:........................, Producent:.........................,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............</w:t>
            </w:r>
          </w:p>
          <w:p w:rsidR="002C1EB7" w:rsidRDefault="00A25B1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                   6b.  Rok produkcji:........................, Producent:.........................,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............</w:t>
            </w:r>
          </w:p>
          <w:p w:rsidR="002C1EB7" w:rsidRDefault="00A25B1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6c.  Rok produkcji:........................, Producent:.........................,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............</w:t>
            </w:r>
          </w:p>
          <w:p w:rsidR="002C1EB7" w:rsidRDefault="00A25B1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6d.  Rok produkcji:........................, Producent:.........................,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............</w:t>
            </w:r>
          </w:p>
          <w:p w:rsidR="002C1EB7" w:rsidRDefault="00A25B1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6e.  Rok produkcji:........................, Producent:.........................,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............</w:t>
            </w:r>
          </w:p>
          <w:p w:rsidR="002C1EB7" w:rsidRDefault="00A25B1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       6f.  Rok produkcji:........................, Producent:.........................,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............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8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8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8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widowControl w:val="0"/>
              <w:ind w:left="720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10a.   Rok produkcji:........................, Producent:..........................,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pStyle w:val="Akapitzlist"/>
              <w:widowControl w:val="0"/>
              <w:ind w:left="1080" w:hanging="349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10b.  Rok produkcji:........................, Producent:..........................,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  <w:p w:rsidR="002C1EB7" w:rsidRDefault="00A25B13">
            <w:pPr>
              <w:pStyle w:val="Akapitzlist"/>
              <w:widowControl w:val="0"/>
              <w:numPr>
                <w:ilvl w:val="0"/>
                <w:numId w:val="9"/>
              </w:num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Rok produkcji:...................., Producent:....................., Model:..........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..........</w:t>
            </w:r>
          </w:p>
        </w:tc>
      </w:tr>
      <w:tr w:rsidR="002C1EB7">
        <w:trPr>
          <w:jc w:val="center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Przeznaczenie – dla Szpitala Psychiatrycznego Samodzielnego Zakładu Opieki Zdrowotnej w Węgorzewie, ul. Gen. J. Bema 24, 11-600 Węgorzewo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Realizacja zamówienia - Wykonawca dostarczy sprzęt do siedziby Zamawiającego, po wcześniejszym uzgodnieniu z Zamawiającym.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Zlew ze stali nierdzewnej, wbudowany w blat roboczy z baterią oszczędzającą wodę,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Zastosować stal klasy nie niższej niż AISI 304 elektropolerowanej  o wykończeniu gładkim posiadająca aprobaty i atesty techniczne PZH do zastosowania w budynkach i zakładach opieki zdrowotnej.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Dodatkowe wyposażenie: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Bateria nablatowa dla osób niepełnosprawnych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Zastosować baterię zlewozmywakową, stojącą z uchwytem lekarskim (łokciowym), obrotową wylewką i mieszaczem ceramicznym Ø 40 mm. Bateria powinna być wyposażona w dwa elastyczne wężyki przyłączeniowe w oplocie metalowym z końcówkami 3/8" posiadająca aprobaty i atesty techniczne PZH do zastosowania w budynkach i zakładach opieki zdrowotnej.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Umywalka z baterią oszczędzającą wodę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Umywalka dedykowana do pomieszczeń dla osób niepełnosprawnych wykonana musi być z materiałów ceramicznych o min. szer. 55 cm montowana do ściany. posiadająca aprobaty i atesty techniczne PZH do zastosowania w budynkach i zakładach opieki zdrowotnej.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Dodatkowe wyposażenie: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Bateria umywalkowa stojąca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Bateria musi posiadać minimalnie poniższe parametry: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podłączenie: przyłącze 1/2" na zimną lub zmieszaną wodę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regulowany czas przepływu wody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korpus wykonany z litego mosiądzu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- 4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Umywalka ceramiczna z baterią z mieszaczem oszczędzająca wodę, wbudowana w blat roboczy,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Umywalki wpuszczane w blat wykonane muszą być z materiałów ceramicznych z otworem na baterię stojącą, posiadające aprobaty i atesty techniczne PZH do zastosowania w budynkach i zakładach opieki zdrowotnej.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Dodatkowe wyposażenie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Bateria nablatowa dla osób niepełnosprawnych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Zastosować baterię zlewozmywakową, stojącą z uchwytem lekarskim (łokciowym), obrotową wylewką i mieszaczem ceramicznym Ø 40 mm. Bateria powinna być wyposażona w dwa elastyczne wężyki przyłączeniowe w oplocie metalowym z końcówkami 3/8" posiadająca aprobaty i atesty techniczne PZH do zastosowania w budynkach i zakładach opieki zdrowotnej.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- 2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Umywalka ceramiczna dostosowana do użytkowania przez osoby niepełnosprawne, z baterią oszczędzającą wodę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Umywalka dedykowana do pomieszczeń dla osób niepełnosprawnych wykonana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musi być z materiałów ceramicznych o min. szer. 55 cm montowana do ściany. posiadająca aprobaty i atesty techniczne PZH do zastosowania w budynkach i zakładach opieki zdrowotnej.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Dodatkowe wyposażenie: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Bateria umywalkowa stojąca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Bateria musi posiadać minimalnie poniższe parametry: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podłączenie: przyłącze 1/2" na zimną lub zmieszaną wodę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regulowany czas przepływu wody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korpus wykonany z litego mosiądzu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- 13</w:t>
            </w:r>
          </w:p>
        </w:tc>
      </w:tr>
      <w:tr w:rsidR="002C1EB7">
        <w:trPr>
          <w:trHeight w:val="3350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Odbojoporęcz ścienna śr. 4 cm, szer. 15 cm/ od ściany 5 cm</w:t>
            </w:r>
            <w:r>
              <w:rPr>
                <w:rFonts w:ascii="Cambria" w:hAnsi="Cambria"/>
                <w:b/>
                <w:sz w:val="22"/>
                <w:szCs w:val="22"/>
              </w:rPr>
              <w:t>/ Pomieszczenie 0.04 parter , poczekalnia/korytarz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Dostawa odbojoporęczy ściennej (kolor wskazany przez Zamawiającego). Część chwytna poręczy o średnicy 4cm, w odległości ok. 5 cm od ściany, część chwytna umieszczona w sposób uniemożliwiający jej obracanie, o dużej odporności na uderzenia  i zarysowania, szer. 15 cm, ergonomiczna. Długość poręczy 1 szt. 2,40 m montowanej na ścianie korytarza przed ławkami  z 4 siedziskami.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Długość poręczy 2 szt. x 1,20 m montowanej na ścianie korytarza przy gabinecie 0.03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Długość poręczy 1 szt. x 1,00 m montowanej na ścianie korytarza przy pomieszczeniu 0.07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Profile : pokrywy winylowe z podstawą aluminiową oraz kompletem akcesoriów, pokrywy wymienne i łatwe do czyszczenia.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– 1kpl.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6a) Odbojoporęcz ścienna śr. 4 cm, szer. 15 cm/ od ściany 5 cm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Pomieszczenie 0.11 parter, komunikacja /łazienka 2/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Dostawa odbojoporęczy ściennej (kolor wskazany przez Zamawiającego). Część chwytna poręczy o średnicy 4cm, w odległości ok. 5 cm od ściany, część chwytna umieszczona w sposób uniemożliwiający jej obracanie, o dużej odporności na uderzenia i zarysowania, szer. 15 cm, ergonomiczna. Długość poręczy 1 szt. 1,20 m montowanej po lewej stronie  pomieszczenia.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Profile : pokrywy winylowe z podstawą aluminiową oraz kompletem akcesoriów, pokrywy wymienne i łatwe do czyszczenia.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</w:t>
            </w:r>
          </w:p>
          <w:p w:rsidR="002C1EB7" w:rsidRDefault="002C1EB7">
            <w:pPr>
              <w:widowControl w:val="0"/>
              <w:jc w:val="both"/>
              <w:rPr>
                <w:rFonts w:ascii="Cambria" w:hAnsi="Cambria"/>
              </w:rPr>
            </w:pPr>
          </w:p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6b) Odbojoporęcz ścienna śr. 4 cm, szer. 15 cm/ od ściany 5 cm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Pomieszczenie 0.15 parter, komunikacja /łazienka 4/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Dostawa odbojoporęczy ściennej (kolor wskazany przez Zamawiającego) . Część chwytna poręczy o średnicy 4cm, w odległości ok. 5 cm od ściany, część chwytna umieszczona w sposób uniemożliwiający jej obracanie, o dużej odporności na uderzenia i zarysowania, szer. 15 cm, ergonomiczna. Długość poręczy 1 szt. 1,20 m montowanej po prawej stronie  pomieszczenia.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Profile : pokrywy winylowe z podstawą aluminiową oraz kompletem akcesoriów, pokrywy wymienne i łatwe do czyszczenia.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</w:t>
            </w:r>
          </w:p>
          <w:p w:rsidR="002C1EB7" w:rsidRDefault="002C1EB7">
            <w:pPr>
              <w:widowControl w:val="0"/>
              <w:jc w:val="both"/>
              <w:rPr>
                <w:rFonts w:ascii="Cambria" w:hAnsi="Cambria"/>
              </w:rPr>
            </w:pPr>
          </w:p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6c) Odbojoporęcz ścienna śr. 4 cm, szer. 15 cm/ od ściany 5 cm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Pomieszczenie 1.05 poziom 1+, komunikacja /łazienka 2/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Dostawa odbojoporęczy ściennej. (kolor wskazany przez Zamawiającego) Część chwytna poręczy o średnicy 4cm, w odległości ok. 5 cm od ściany, część chwytna umieszczona w sposób uniemożliwiający jej obracanie, o dużej odporności na uderzenia i zarysowania, szer. 15 cm, ergonomiczna. Długość poręczy 1 szt. 1,20 m montowanej po lewej stronie  pomieszczenia.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Profile : pokrywy winylowe z podstawą aluminiową oraz kompletem akcesoriów, pokrywy wymienne i łatwe do czyszczenia.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</w:t>
            </w:r>
          </w:p>
          <w:p w:rsidR="002C1EB7" w:rsidRDefault="002C1EB7">
            <w:pPr>
              <w:widowControl w:val="0"/>
              <w:jc w:val="both"/>
              <w:rPr>
                <w:rFonts w:ascii="Cambria" w:hAnsi="Cambria"/>
              </w:rPr>
            </w:pPr>
          </w:p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6d) Odbojoporęcz ścienna śr. 4 cm, szer. 15 cm/ od ściany 5 cm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Pomieszczenie 1.06 poziom 1+, komunikacja /łazienka 4/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Dostawa odbojoporęczy ściennej. (kolor wskazany przez Zamawiającego) Część chwytna poręczy o średnicy 4cm, w odległości ok. 5 cm od ściany, część chwytna umieszczona w sposób uniemożliwiający jej obracanie, o dużej odporności na uderzenia i zarysowania, szer. 15 cm, ergonomiczna. Długość poręczy 1 szt. 1,20 m montowanej po prawej stronie  pomieszczenia.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Profile : pokrywy winylowe z podstawą aluminiową oraz kompletem akcesoriów, pokrywy wymienne i łatwe do czyszczenia.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</w:t>
            </w:r>
          </w:p>
          <w:p w:rsidR="002C1EB7" w:rsidRDefault="002C1EB7">
            <w:pPr>
              <w:widowControl w:val="0"/>
              <w:jc w:val="both"/>
              <w:rPr>
                <w:rFonts w:ascii="Cambria" w:hAnsi="Cambria"/>
              </w:rPr>
            </w:pPr>
          </w:p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6e) Odbojoporęcz ścienna śr. 4 cm, szer. 15 cm/ od ściany 5 cm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Pomieszczenie 2.05 poziom 2+, komunikacja /łazienka 2/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Dostawa odbojoporęczy ściennej. (kolor wskazany przez Zamawiającego) Część chwytna poręczy o średnicy 4cm, w odległości ok. 5 cm od ściany, część chwytna umieszczona w sposób uniemożliwiający jej obracanie, o dużej odporności na uderzenia i zarysowania, szer. 15 cm, ergonomiczna. Długość poręczy 1 szt. 1,20 m montowanej po lewej stronie  pomieszczenia.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Profile : pokrywy winylowe z podstawą aluminiową oraz kompletem akcesoriów, pokrywy wymienne i łatwe do czyszczenia.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</w:t>
            </w:r>
          </w:p>
          <w:p w:rsidR="002C1EB7" w:rsidRDefault="002C1EB7">
            <w:pPr>
              <w:widowControl w:val="0"/>
              <w:jc w:val="both"/>
              <w:rPr>
                <w:rFonts w:ascii="Cambria" w:hAnsi="Cambria"/>
              </w:rPr>
            </w:pPr>
          </w:p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6f) Odbojoporęcz ścienna śr. 4 cm, szer. 15 cm/ od ściany 5 cm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Pomieszczenie 2.06 poziom 2+, komunikacja /łazienka 4/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Dostawa odbojoporęczy ściennej. (kolor wskazany przez Zamawiającego) Część chwytna poręczy o średnicy 4cm, w odległości ok. 5 cm od ściany, część chwytna umieszczona w sposób uniemożliwiający jej obracanie, o dużej odporności na uderzenia     i zarysowania, szer. 15 cm, ergonomiczna. Długość poręczy 1 szt. 1,20 m montowanej po prawej stronie  pomieszczenia.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Profile : pokrywy winylowe z podstawą aluminiową oraz kompletem akcesoriów, pokrywy wymienne i łatwe do czyszczenia.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7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Miska ustępowa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Należy zastosować miski ustępowe lejowe dla osób niepełnosprawnych, wiszące dł.  min. 70 cm, wys. montażu min. 46 cm. Wykonana z materiałów ceramicznych, montowana do ściany posiadająca aprobaty i atesty techniczne PZH do zastosowania w budynkach i zakładach opieki zdrowotnej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- 13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2C1EB7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</w:p>
          <w:p w:rsidR="002C1EB7" w:rsidRDefault="002C1EB7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</w:p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Bateria prysznicowa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Baterie natryskowe ścienne zaprojektować jako przeznaczone do użytku w łazienkach i toaletach dla osób niepełnosprawnych. Bateria wyposażona musi być w dźwignię ułatwiającą użytkowanie na wodę zimną  lub zmieszaną.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Charakteryzować się wysoką odpornością, odpowiednio do intensywnego użytkowania, oszczędzać wodę, posiadająca aprobaty i atesty techniczne PZH do zastosowania w budynkach i zakładach opieki zdrowotnej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Minimalne wymagania 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podłączenie: 1/2" na wodę zimną lub zmieszaną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czas przepływu wody: ok. 15 sek. przy 3 bar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wyposażona w drążek 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- 13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Poręcz prysznicowa fi 32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Należy zastosować poręcze wykonane ze stali nierdzewnej klasy nie niższej niż AISI 304 montowana do ściany. Parametry techniczne poręczy: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Średnica rury: Ø 32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Grubość stali: rura 1,5 mm, wspornik 3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Kąt zgięcia rury: 90°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Możliwość montażu pionowego i poziomego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Maskownica śrub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- Długość uchwytu 1600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Maksymalne obciążenie: 120 kg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Zastosowany materiał musi posiadać aktualne aprobaty i atesty techniczne PZH do zastosowania w budynkach i zakładach opieki zdrowotnej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- 13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10a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Poręcz uchylna fi 32 mm, dł. 70 cm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Należy zastosować poręcze wykonana ze stali nierdzewnej klasy nie niższej niż AISI 304 montowana do ściany. Parametry techniczne poręczy: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Średnica rury: Ø 32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Grubość stali: rura 1,5 mm, wspornik 3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Długość uchwytu 700 - 750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Kąt zgięcia rury: 90°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Możliwość montażu pionowego i poziomego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Maskownica śrub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Maksymalne obciążenie: 120 kg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Zastosowany materiał musi posiadać aktualne aprobaty i atesty techniczne PZH do zastosowania w budynkach i zakładach opieki zdrowotnej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- 26</w:t>
            </w:r>
          </w:p>
          <w:p w:rsidR="002C1EB7" w:rsidRDefault="002C1EB7">
            <w:pPr>
              <w:widowControl w:val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10b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Poręcz uchylna fi. 32 mm, dł. 75 cm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Należy zastosować poręcze wykonana ze stali nierdzewnej klasy nie niższej niż AISI 304 montowana do ściany. Parametry techniczne poręczy: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Średnica rury: Ø 32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Grubość stali: rura 1,5 mm, wspornik 3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Długość uchwytu 700 - 750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Kąt zgięcia rury: 90°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Możliwość montażu pionowego i poziomego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Maskownica śrub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Maksymalne obciążenie: 120 kg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Zastosowany materiał musi posiadać aktualne aprobaty i atesty techniczne PZH do zastosowania w budynkach i zakładach opieki zdrowotnej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- 13</w:t>
            </w:r>
          </w:p>
          <w:p w:rsidR="002C1EB7" w:rsidRDefault="002C1EB7">
            <w:pPr>
              <w:widowControl w:val="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Uchwyt stały fi 32 mm, dł. 60 cm.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Należy zastosować uchwyty wykonana ze stali nierdzewnej klasy nie niższej niż AISI 304 montowana do ściany. Parametry techniczne poręczy: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Średnica rury: Ø 32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Grubość stali: rura 1,5 mm, wspornik 3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Długość uchwytu 600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Kąt zgięcia rury: 90°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Możliwość montażu pionowego i poziomego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Maskownica śrub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Maksymalne obciążenie: 120 kg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Zastosowany materiał musi posiadać aktualne aprobaty i atesty techniczne PZH do zastosowania w budynkach i zakładach opieki zdrowotnej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- 13</w:t>
            </w:r>
          </w:p>
          <w:p w:rsidR="002C1EB7" w:rsidRDefault="002C1EB7">
            <w:pPr>
              <w:widowControl w:val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Krzesło kąpielowe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Należy zastosować krzesła kąpielowe wykonane ze stali nierdzewnej klasy nie niższej niż AISI 304 montowana do ściany. Parametry techniczne poręczy: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Średnica rury: Ø 25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Grubość stali: rura 1,5 mm, wspornik 3 mm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Uchylne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Kąt zgięcia rury: 90°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Możliwość montażu poziomego na ścianie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Maskownica śrub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 Maksymalne obciążenie: 150 kg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Zastosowany materiał musi posiadać aktualne aprobaty i atesty techniczne PZH do zastosowania w budynkach i zakładach opieki zdrowotnej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- 13</w:t>
            </w:r>
          </w:p>
        </w:tc>
      </w:tr>
      <w:tr w:rsidR="002C1EB7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ind w:left="235" w:hanging="9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A25B13">
            <w:pPr>
              <w:widowControl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Stelaż z zasłoną (prysznicowy), drążek prysznicowy, ze stali nierdzewnej, kwasoodpornej, fi 32 mm, montowany do ścian z zasłona prysznicową z poliestru, obciążona w dolnej części.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- wymiary całkowite – 900x900x500 mm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t>- grubość stali : co najmniej 1,5 mm (rura), 3-4 mm (wspornik)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  <w:t>- rodzaj łączenia elementów stalowych – spawanie TIG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  <w:t>- mocowanie- 9-śrubowe, ścienne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  <w:t>- punkty wsparcia – 3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  <w:t xml:space="preserve">- średnica otworów na śruby mocujące: fi  5,2 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  <w:t>- śruby mocujące – 9 kołków i 9 śrub (9x 50 mm)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Ilość sztuk - 13</w:t>
            </w:r>
          </w:p>
        </w:tc>
      </w:tr>
      <w:tr w:rsidR="002C1EB7">
        <w:trPr>
          <w:jc w:val="center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Gwarancj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min.24 miesiące (gwarancja producenta)</w:t>
            </w:r>
            <w:r>
              <w:rPr>
                <w:rFonts w:ascii="Cambria" w:hAnsi="Cambria"/>
              </w:rPr>
              <w:t xml:space="preserve"> na produkty z poz. 1-13.</w:t>
            </w:r>
          </w:p>
        </w:tc>
      </w:tr>
      <w:tr w:rsidR="002C1EB7">
        <w:trPr>
          <w:trHeight w:val="588"/>
          <w:jc w:val="center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INNE WARUNKI: DOSTAWA DO SIEDZIBY ZAMAWIAJĄCEGO</w:t>
            </w:r>
          </w:p>
          <w:p w:rsidR="002C1EB7" w:rsidRDefault="00A25B13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UL. GEN. J. BEMA 24, 11-600 WĘGORZEWO. </w:t>
            </w:r>
          </w:p>
        </w:tc>
      </w:tr>
      <w:tr w:rsidR="002C1EB7">
        <w:trPr>
          <w:trHeight w:val="588"/>
          <w:jc w:val="center"/>
        </w:trPr>
        <w:tc>
          <w:tcPr>
            <w:tcW w:w="8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Wraz z dostawą Wykonawca dostarczy dokumentację armatury (instrukcję obsługi użytkownika, instrukcje bezpieczeństwa użytkownika, kartę gwarancji) w języku polskim w wersji papierowej lub z tłumaczeniem na j. polski.</w:t>
            </w:r>
          </w:p>
        </w:tc>
      </w:tr>
    </w:tbl>
    <w:p w:rsidR="002C1EB7" w:rsidRDefault="002C1EB7">
      <w:pPr>
        <w:widowControl w:val="0"/>
        <w:spacing w:line="360" w:lineRule="auto"/>
        <w:rPr>
          <w:rFonts w:eastAsia="Arial"/>
          <w:bCs/>
          <w:szCs w:val="22"/>
          <w:lang w:eastAsia="ar-SA"/>
        </w:rPr>
      </w:pPr>
    </w:p>
    <w:p w:rsidR="002C1EB7" w:rsidRDefault="00A25B13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>
        <w:t xml:space="preserve">Wykonawca zobowiązuje się dostarczyć </w:t>
      </w:r>
      <w:r>
        <w:rPr>
          <w:b/>
        </w:rPr>
        <w:t xml:space="preserve">armaturę </w:t>
      </w:r>
      <w:r>
        <w:t xml:space="preserve">do siedziby Zamawiającego wskazanej w umowie. Dostarczona </w:t>
      </w:r>
      <w:r>
        <w:rPr>
          <w:b/>
        </w:rPr>
        <w:t xml:space="preserve">armatura </w:t>
      </w:r>
      <w:r>
        <w:t xml:space="preserve">musi być kompletna i zgodna z jej opisem w załączniku nr 1. Niedopuszczalne jest, aby dla zapewnienia prawidłowego użytkowania </w:t>
      </w:r>
      <w:r>
        <w:rPr>
          <w:b/>
        </w:rPr>
        <w:t>Armatury</w:t>
      </w:r>
      <w:r>
        <w:t>, konieczne było instalowanie dodatkowych elementów w późniejszym czasie, szczególnie za dodatkową opłatą (nie dotyczy materiałów zużywalnych).</w:t>
      </w:r>
    </w:p>
    <w:p w:rsidR="002C1EB7" w:rsidRDefault="002C1EB7">
      <w:pPr>
        <w:jc w:val="both"/>
      </w:pPr>
    </w:p>
    <w:p w:rsidR="002C1EB7" w:rsidRDefault="00A25B13">
      <w:pPr>
        <w:pStyle w:val="Akapitzlist"/>
        <w:numPr>
          <w:ilvl w:val="0"/>
          <w:numId w:val="5"/>
        </w:numPr>
        <w:ind w:left="426" w:firstLine="0"/>
        <w:jc w:val="both"/>
      </w:pPr>
      <w:r>
        <w:t>Oświadczenie:</w:t>
      </w:r>
    </w:p>
    <w:p w:rsidR="002C1EB7" w:rsidRDefault="00A25B13">
      <w:pPr>
        <w:ind w:left="426"/>
        <w:jc w:val="both"/>
      </w:pPr>
      <w:r>
        <w:t xml:space="preserve">Oświadczam, że oferowany przedmiot zamówienia spełnia ww. parametry techniczno-użytkowe. Niespełnienie parametrów wymaganych skutkuje odrzuceniem oferty. </w:t>
      </w:r>
    </w:p>
    <w:p w:rsidR="002C1EB7" w:rsidRDefault="002C1EB7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2C1EB7" w:rsidRDefault="00A25B13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  W ramach udzielnej gwarancji na oferowane produkty, zgodnej z powyższą tabelą:</w:t>
      </w:r>
    </w:p>
    <w:p w:rsidR="002C1EB7" w:rsidRDefault="00A25B13">
      <w:pPr>
        <w:widowControl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(Jeżeli serwis dla poszczególnych produktów będzie prowadzony przez różne firmy, należy to również wpisać poniżej).</w:t>
      </w:r>
    </w:p>
    <w:p w:rsidR="002C1EB7" w:rsidRDefault="00A25B13">
      <w:pPr>
        <w:pStyle w:val="Akapitzlist"/>
        <w:ind w:left="700"/>
        <w:rPr>
          <w:iCs/>
        </w:rPr>
      </w:pPr>
      <w:r>
        <w:rPr>
          <w:iCs/>
        </w:rPr>
        <w:t>Serwis gwarancyjny będzie prowadzony przez* ………………………………………………….</w:t>
      </w:r>
    </w:p>
    <w:p w:rsidR="002C1EB7" w:rsidRDefault="002C1EB7">
      <w:pPr>
        <w:rPr>
          <w:iCs/>
        </w:rPr>
      </w:pPr>
    </w:p>
    <w:p w:rsidR="002C1EB7" w:rsidRDefault="00A25B13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</w:t>
      </w:r>
    </w:p>
    <w:p w:rsidR="002C1EB7" w:rsidRDefault="002C1EB7">
      <w:pPr>
        <w:widowControl w:val="0"/>
        <w:rPr>
          <w:rFonts w:eastAsia="Arial"/>
          <w:b/>
          <w:szCs w:val="22"/>
          <w:lang w:eastAsia="ar-SA"/>
        </w:rPr>
      </w:pPr>
    </w:p>
    <w:p w:rsidR="002C1EB7" w:rsidRDefault="00A25B13">
      <w:pPr>
        <w:pStyle w:val="Akapitzlist"/>
        <w:ind w:left="700"/>
        <w:rPr>
          <w:iCs/>
        </w:rPr>
      </w:pPr>
      <w:r>
        <w:rPr>
          <w:iCs/>
        </w:rPr>
        <w:t>Serwis pogwarancyjny może być prowadzony przez</w:t>
      </w:r>
      <w:r>
        <w:rPr>
          <w:rStyle w:val="Zakotwicze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2C1EB7" w:rsidRDefault="002C1EB7">
      <w:pPr>
        <w:rPr>
          <w:iCs/>
        </w:rPr>
      </w:pPr>
    </w:p>
    <w:p w:rsidR="002C1EB7" w:rsidRDefault="00A25B13">
      <w:pPr>
        <w:pStyle w:val="Akapitzlist"/>
        <w:ind w:left="700"/>
        <w:rPr>
          <w:iCs/>
          <w:sz w:val="20"/>
          <w:szCs w:val="20"/>
        </w:rPr>
      </w:pPr>
      <w:r>
        <w:rPr>
          <w:iCs/>
          <w:sz w:val="20"/>
          <w:szCs w:val="20"/>
        </w:rPr>
        <w:t>*podać nazwę firmy, jeżeli jest znana</w:t>
      </w:r>
    </w:p>
    <w:p w:rsidR="002C1EB7" w:rsidRDefault="002C1EB7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</w:p>
    <w:p w:rsidR="002C1EB7" w:rsidRDefault="00A25B13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2C1EB7" w:rsidRDefault="00A25B13">
      <w:pPr>
        <w:widowControl w:val="0"/>
        <w:numPr>
          <w:ilvl w:val="0"/>
          <w:numId w:val="2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>
        <w:rPr>
          <w:rFonts w:eastAsia="Arial"/>
          <w:b/>
          <w:iCs/>
          <w:lang w:eastAsia="ar-SA"/>
        </w:rPr>
        <w:t>100 dni od dnia zawarcia umowy w sprawie zamówienia publicznego,</w:t>
      </w:r>
    </w:p>
    <w:p w:rsidR="002C1EB7" w:rsidRDefault="00A25B13">
      <w:pPr>
        <w:widowControl w:val="0"/>
        <w:numPr>
          <w:ilvl w:val="0"/>
          <w:numId w:val="2"/>
        </w:numPr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do 30 dni od dnia prawidłowo wystawionej i dostarczonej do Zamawiającego faktury, po podpisaniu protokołu odbioru</w:t>
      </w:r>
      <w:r w:rsidR="004554FB">
        <w:rPr>
          <w:rFonts w:eastAsia="Arial"/>
          <w:b/>
          <w:bCs/>
          <w:iCs/>
          <w:lang w:eastAsia="ar-SA"/>
        </w:rPr>
        <w:t>.</w:t>
      </w:r>
    </w:p>
    <w:p w:rsidR="002C1EB7" w:rsidRDefault="002C1EB7">
      <w:pPr>
        <w:widowControl w:val="0"/>
        <w:jc w:val="both"/>
        <w:rPr>
          <w:rFonts w:eastAsia="Arial"/>
          <w:szCs w:val="22"/>
          <w:lang w:eastAsia="ar-SA"/>
        </w:rPr>
      </w:pPr>
    </w:p>
    <w:p w:rsidR="002C1EB7" w:rsidRDefault="00A25B13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2C1EB7" w:rsidRDefault="002C1EB7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2C1EB7" w:rsidRDefault="00A25B1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zapoznaliśmy się ze Specyfikacją Warunków Zamówienia i akceptujemy wszystkie warunki w niej zawarte,</w:t>
      </w:r>
    </w:p>
    <w:p w:rsidR="002C1EB7" w:rsidRDefault="00A25B1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uzyskaliśmy wszelkie informacje niezbędne do prawidłowego przygotowania i złożenia niniejszej oferty,</w:t>
      </w:r>
    </w:p>
    <w:p w:rsidR="002C1EB7" w:rsidRDefault="00A25B1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jesteśmy związani niniejszą ofertą przez 30 dni od dnia upływu terminu składania ofert, </w:t>
      </w:r>
    </w:p>
    <w:p w:rsidR="002C1EB7" w:rsidRDefault="00A25B1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zapoznaliśmy się z Projektowanymi Postanowieniami Umowy, określonymi w Załączniku nr 4 do Specyfikacji Warunków Zamówienia i zobowiązujemy się w przypadku wyboru naszej oferty, do zawarcia umowy zgodnej z niniejszą ofertą na warunkach w nich określonych,</w:t>
      </w:r>
    </w:p>
    <w:p w:rsidR="002C1EB7" w:rsidRDefault="00A25B13">
      <w:pPr>
        <w:pStyle w:val="NormalnyWeb"/>
        <w:ind w:left="78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4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2C1EB7" w:rsidRDefault="00A25B13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5"/>
      </w:r>
      <w:r>
        <w:rPr>
          <w:rFonts w:eastAsia="Arial"/>
          <w:szCs w:val="22"/>
          <w:lang w:eastAsia="ar-SA"/>
        </w:rPr>
        <w:t>:</w:t>
      </w:r>
    </w:p>
    <w:p w:rsidR="002C1EB7" w:rsidRDefault="00A25B13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Layout w:type="fixed"/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2C1EB7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EB7" w:rsidRDefault="00A25B13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EB7" w:rsidRDefault="00A25B13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EB7" w:rsidRDefault="00A25B13">
            <w:pPr>
              <w:widowControl w:val="0"/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2C1EB7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EB7" w:rsidRDefault="002C1EB7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EB7" w:rsidRDefault="002C1EB7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EB7" w:rsidRDefault="002C1EB7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  <w:tr w:rsidR="002C1EB7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EB7" w:rsidRDefault="002C1EB7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EB7" w:rsidRDefault="002C1EB7">
            <w:pPr>
              <w:widowControl w:val="0"/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EB7" w:rsidRDefault="002C1EB7">
            <w:pPr>
              <w:widowControl w:val="0"/>
              <w:tabs>
                <w:tab w:val="left" w:pos="360"/>
                <w:tab w:val="left" w:pos="427"/>
              </w:tabs>
            </w:pPr>
          </w:p>
        </w:tc>
      </w:tr>
    </w:tbl>
    <w:p w:rsidR="002C1EB7" w:rsidRDefault="00A25B13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2C1EB7" w:rsidRDefault="00A25B13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2C1EB7" w:rsidRDefault="00A25B1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2C1EB7" w:rsidRDefault="00A25B1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2C1EB7" w:rsidRDefault="00A25B1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………...……........…………………………………. tel.: …………………...</w:t>
      </w:r>
    </w:p>
    <w:p w:rsidR="002C1EB7" w:rsidRDefault="002C1EB7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2C1EB7" w:rsidRDefault="00A25B13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 (zaznaczyć odpowiednio):</w:t>
      </w:r>
    </w:p>
    <w:p w:rsidR="002C1EB7" w:rsidRDefault="00A25B13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 z informacji zawarta w ofercie nie stanowią tajemnicy przedsiębiorstwa rozumieniu   przepisów o zwalczaniu nieuczciwej konkurencji.</w:t>
      </w:r>
    </w:p>
    <w:p w:rsidR="002C1EB7" w:rsidRDefault="00A25B13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Wskazane poniżej informacje zawarte w ofercie stanowią tajemnicę przedsiębiorstwa w rozumieniu przepisów ustawy o zwalczaniu nieuczciwej konkurencji i w związku z niniejszym nie mogą być one udostępniane, w szczególności innym uczestnikom postępowania.</w:t>
      </w:r>
    </w:p>
    <w:p w:rsidR="002C1EB7" w:rsidRDefault="002C1EB7">
      <w:pPr>
        <w:widowControl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:rsidR="002C1EB7" w:rsidRDefault="00A25B13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2C1EB7" w:rsidRDefault="00A25B13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……………………………………………………………………………………………………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6"/>
        <w:gridCol w:w="1814"/>
        <w:gridCol w:w="1827"/>
      </w:tblGrid>
      <w:tr w:rsidR="002C1EB7">
        <w:trPr>
          <w:cantSplit/>
          <w:trHeight w:val="360"/>
          <w:jc w:val="center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Strony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w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ofercie </w:t>
            </w:r>
            <w:r>
              <w:rPr>
                <w:rFonts w:eastAsia="Arial"/>
                <w:lang w:eastAsia="zh-CN"/>
              </w:rPr>
              <w:t>(</w:t>
            </w:r>
            <w:r>
              <w:rPr>
                <w:lang w:eastAsia="zh-CN"/>
              </w:rPr>
              <w:t>wyrażone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cyfrą</w:t>
            </w:r>
            <w:r>
              <w:rPr>
                <w:rFonts w:eastAsia="Arial"/>
                <w:lang w:eastAsia="zh-CN"/>
              </w:rPr>
              <w:t xml:space="preserve">) lub oddzielna części oferty </w:t>
            </w:r>
          </w:p>
        </w:tc>
      </w:tr>
      <w:tr w:rsidR="002C1EB7">
        <w:trPr>
          <w:cantSplit/>
          <w:trHeight w:val="324"/>
          <w:jc w:val="center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EB7" w:rsidRDefault="00A25B13">
            <w:pPr>
              <w:widowControl w:val="0"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Do</w:t>
            </w:r>
          </w:p>
        </w:tc>
      </w:tr>
      <w:tr w:rsidR="002C1EB7">
        <w:trPr>
          <w:cantSplit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B7" w:rsidRDefault="002C1EB7">
            <w:pPr>
              <w:widowControl w:val="0"/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2C1EB7">
        <w:trPr>
          <w:cantSplit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B7" w:rsidRDefault="002C1EB7">
            <w:pPr>
              <w:widowControl w:val="0"/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2C1EB7">
        <w:trPr>
          <w:cantSplit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B7" w:rsidRDefault="002C1EB7">
            <w:pPr>
              <w:widowControl w:val="0"/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EB7" w:rsidRDefault="002C1EB7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:rsidR="002C1EB7" w:rsidRDefault="002C1EB7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:rsidR="002C1EB7" w:rsidRDefault="00A25B13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2C1EB7" w:rsidRDefault="00A25B13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2C1EB7" w:rsidRDefault="00A25B13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2C1EB7" w:rsidRDefault="00A25B13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2C1EB7" w:rsidRDefault="002C1EB7">
      <w:pPr>
        <w:jc w:val="both"/>
      </w:pPr>
    </w:p>
    <w:p w:rsidR="002C1EB7" w:rsidRDefault="00A25B13">
      <w:pPr>
        <w:jc w:val="both"/>
        <w:rPr>
          <w:lang w:eastAsia="pl-PL"/>
        </w:rPr>
      </w:pPr>
      <w:r>
        <w:rPr>
          <w:lang w:eastAsia="pl-PL"/>
        </w:rPr>
        <w:t>Oświadczam, że informacje podane ww. oświadczeniach są aktualne i zgodne z prawdą oraz zostały przedstawione z pełną świadomością konsekwencji wprowadzenia zamawiającego w błąd przy przedstawianiu informacji.</w:t>
      </w:r>
    </w:p>
    <w:p w:rsidR="002C1EB7" w:rsidRDefault="002C1EB7">
      <w:pPr>
        <w:rPr>
          <w:rFonts w:ascii="Calibri" w:hAnsi="Calibri" w:cs="Calibri"/>
          <w:lang w:eastAsia="pl-PL"/>
        </w:rPr>
      </w:pPr>
    </w:p>
    <w:p w:rsidR="002C1EB7" w:rsidRDefault="002C1EB7">
      <w:pPr>
        <w:rPr>
          <w:rFonts w:ascii="Calibri" w:hAnsi="Calibri" w:cs="Calibri"/>
          <w:lang w:eastAsia="zh-CN"/>
        </w:rPr>
      </w:pPr>
    </w:p>
    <w:p w:rsidR="002C1EB7" w:rsidRDefault="002C1EB7">
      <w:pPr>
        <w:widowControl w:val="0"/>
        <w:ind w:left="709" w:hanging="709"/>
        <w:rPr>
          <w:rFonts w:eastAsia="Arial"/>
          <w:lang w:eastAsia="ar-SA"/>
        </w:rPr>
      </w:pPr>
    </w:p>
    <w:p w:rsidR="002C1EB7" w:rsidRDefault="002C1EB7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:rsidR="002C1EB7" w:rsidRDefault="00A25B13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……………………………………………….…</w:t>
      </w:r>
    </w:p>
    <w:p w:rsidR="002C1EB7" w:rsidRDefault="00A25B1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:rsidR="002C1EB7" w:rsidRDefault="002C1EB7">
      <w:pPr>
        <w:jc w:val="center"/>
        <w:rPr>
          <w:sz w:val="16"/>
        </w:rPr>
      </w:pPr>
    </w:p>
    <w:p w:rsidR="002C1EB7" w:rsidRDefault="002C1EB7">
      <w:pPr>
        <w:jc w:val="center"/>
        <w:rPr>
          <w:sz w:val="16"/>
        </w:rPr>
      </w:pPr>
    </w:p>
    <w:p w:rsidR="002C1EB7" w:rsidRDefault="002C1EB7">
      <w:pPr>
        <w:rPr>
          <w:sz w:val="20"/>
          <w:szCs w:val="20"/>
        </w:rPr>
      </w:pPr>
    </w:p>
    <w:p w:rsidR="002C1EB7" w:rsidRDefault="002C1EB7">
      <w:pPr>
        <w:rPr>
          <w:sz w:val="20"/>
          <w:szCs w:val="20"/>
        </w:rPr>
      </w:pPr>
    </w:p>
    <w:p w:rsidR="002C1EB7" w:rsidRDefault="002C1EB7">
      <w:pPr>
        <w:rPr>
          <w:sz w:val="20"/>
          <w:szCs w:val="20"/>
        </w:rPr>
      </w:pPr>
    </w:p>
    <w:sectPr w:rsidR="002C1EB7">
      <w:headerReference w:type="default" r:id="rId9"/>
      <w:footerReference w:type="default" r:id="rId10"/>
      <w:pgSz w:w="11906" w:h="16838"/>
      <w:pgMar w:top="341" w:right="1133" w:bottom="830" w:left="709" w:header="284" w:footer="77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DC" w:rsidRDefault="00A25B13">
      <w:r>
        <w:separator/>
      </w:r>
    </w:p>
  </w:endnote>
  <w:endnote w:type="continuationSeparator" w:id="0">
    <w:p w:rsidR="001D47DC" w:rsidRDefault="00A2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900326"/>
      <w:docPartObj>
        <w:docPartGallery w:val="Page Numbers (Bottom of Page)"/>
        <w:docPartUnique/>
      </w:docPartObj>
    </w:sdtPr>
    <w:sdtEndPr/>
    <w:sdtContent>
      <w:p w:rsidR="002C1EB7" w:rsidRDefault="00A25B1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133BB">
          <w:rPr>
            <w:noProof/>
          </w:rPr>
          <w:t>1</w:t>
        </w:r>
        <w:r>
          <w:fldChar w:fldCharType="end"/>
        </w:r>
      </w:p>
    </w:sdtContent>
  </w:sdt>
  <w:p w:rsidR="002C1EB7" w:rsidRDefault="002C1EB7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B7" w:rsidRDefault="00A25B13">
      <w:pPr>
        <w:rPr>
          <w:sz w:val="12"/>
        </w:rPr>
      </w:pPr>
      <w:r>
        <w:separator/>
      </w:r>
    </w:p>
  </w:footnote>
  <w:footnote w:type="continuationSeparator" w:id="0">
    <w:p w:rsidR="002C1EB7" w:rsidRDefault="00A25B13">
      <w:pPr>
        <w:rPr>
          <w:sz w:val="12"/>
        </w:rPr>
      </w:pPr>
      <w:r>
        <w:continuationSeparator/>
      </w:r>
    </w:p>
  </w:footnote>
  <w:footnote w:id="1">
    <w:p w:rsidR="002C1EB7" w:rsidRDefault="00A25B13">
      <w:pPr>
        <w:pStyle w:val="Tekstprzypisudolnego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:rsidR="002C1EB7" w:rsidRDefault="00A25B13">
      <w:pPr>
        <w:pStyle w:val="Tekstprzypisudolnego1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:rsidR="002C1EB7" w:rsidRDefault="002C1EB7">
      <w:pPr>
        <w:pStyle w:val="Tekstprzypisudolnego1"/>
      </w:pPr>
    </w:p>
  </w:footnote>
  <w:footnote w:id="3">
    <w:p w:rsidR="002C1EB7" w:rsidRDefault="00A25B13">
      <w:pPr>
        <w:pStyle w:val="Tekstprzypisudolnego1"/>
      </w:pPr>
      <w:r>
        <w:rPr>
          <w:rStyle w:val="Znakiprzypiswdolnych"/>
        </w:rPr>
        <w:footnoteRef/>
      </w:r>
      <w:r>
        <w:t xml:space="preserve"> Informacja dodatkowa dla Zamawiającego.</w:t>
      </w:r>
    </w:p>
  </w:footnote>
  <w:footnote w:id="4">
    <w:p w:rsidR="002C1EB7" w:rsidRDefault="00A25B13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1EB7" w:rsidRDefault="002C1EB7">
      <w:pPr>
        <w:pStyle w:val="Tekstprzypisudolnego1"/>
        <w:jc w:val="both"/>
        <w:rPr>
          <w:sz w:val="16"/>
          <w:szCs w:val="16"/>
        </w:rPr>
      </w:pPr>
    </w:p>
    <w:p w:rsidR="002C1EB7" w:rsidRDefault="00A25B1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1EB7" w:rsidRDefault="002C1EB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C1EB7" w:rsidRDefault="00A25B1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  <w:p w:rsidR="002C1EB7" w:rsidRDefault="002C1EB7">
      <w:pPr>
        <w:pStyle w:val="Tekstprzypisudolnego1"/>
      </w:pPr>
    </w:p>
  </w:footnote>
  <w:footnote w:id="5">
    <w:p w:rsidR="002C1EB7" w:rsidRDefault="00A25B13">
      <w:pPr>
        <w:pStyle w:val="Tekstprzypisudolnego1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B7" w:rsidRDefault="00A25B13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0C4"/>
    <w:multiLevelType w:val="multilevel"/>
    <w:tmpl w:val="7BCE17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C86764"/>
    <w:multiLevelType w:val="multilevel"/>
    <w:tmpl w:val="8D2A2A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922187A"/>
    <w:multiLevelType w:val="multilevel"/>
    <w:tmpl w:val="8864F69E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F75052"/>
    <w:multiLevelType w:val="multilevel"/>
    <w:tmpl w:val="4EB6F3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86011B"/>
    <w:multiLevelType w:val="multilevel"/>
    <w:tmpl w:val="1E1EF0A6"/>
    <w:lvl w:ilvl="0">
      <w:start w:val="1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C954556"/>
    <w:multiLevelType w:val="multilevel"/>
    <w:tmpl w:val="829E69C6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B8253D"/>
    <w:multiLevelType w:val="multilevel"/>
    <w:tmpl w:val="B33CA698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9" w:hanging="180"/>
      </w:pPr>
    </w:lvl>
  </w:abstractNum>
  <w:abstractNum w:abstractNumId="7" w15:restartNumberingAfterBreak="0">
    <w:nsid w:val="61D20070"/>
    <w:multiLevelType w:val="multilevel"/>
    <w:tmpl w:val="D5686F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F4F7445"/>
    <w:multiLevelType w:val="multilevel"/>
    <w:tmpl w:val="B350A7F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6C66263"/>
    <w:multiLevelType w:val="multilevel"/>
    <w:tmpl w:val="873C8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7"/>
    <w:rsid w:val="001D47DC"/>
    <w:rsid w:val="002C1EB7"/>
    <w:rsid w:val="004554FB"/>
    <w:rsid w:val="00A25B13"/>
    <w:rsid w:val="00D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5DC3E-1D71-44F0-955B-D18A5D9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7477C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customStyle="1" w:styleId="Tekstprzypisudolnego1">
    <w:name w:val="Tekst przypisu dolnego1"/>
    <w:basedOn w:val="Normalny"/>
    <w:rsid w:val="00931239"/>
    <w:rPr>
      <w:color w:val="00000A"/>
    </w:rPr>
  </w:style>
  <w:style w:type="paragraph" w:styleId="Bezodstpw">
    <w:name w:val="No Spacing"/>
    <w:qFormat/>
    <w:rsid w:val="004163C2"/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305068"/>
    <w:rPr>
      <w:rFonts w:eastAsiaTheme="minorHAnsi"/>
      <w:lang w:eastAsia="pl-PL"/>
    </w:rPr>
  </w:style>
  <w:style w:type="paragraph" w:customStyle="1" w:styleId="Standard">
    <w:name w:val="Standard"/>
    <w:qFormat/>
    <w:rsid w:val="0000341A"/>
    <w:pPr>
      <w:spacing w:after="160" w:line="254" w:lineRule="auto"/>
      <w:textAlignment w:val="baseline"/>
    </w:pPr>
    <w:rPr>
      <w:rFonts w:cs="Times New Roman"/>
    </w:rPr>
  </w:style>
  <w:style w:type="paragraph" w:customStyle="1" w:styleId="Textbody">
    <w:name w:val="Text body"/>
    <w:basedOn w:val="Standard"/>
    <w:qFormat/>
    <w:rsid w:val="0000341A"/>
    <w:pPr>
      <w:spacing w:after="120"/>
    </w:pPr>
  </w:style>
  <w:style w:type="table" w:styleId="Tabela-Siatka">
    <w:name w:val="Table Grid"/>
    <w:basedOn w:val="Standardowy"/>
    <w:uiPriority w:val="59"/>
    <w:rsid w:val="004E3913"/>
    <w:rPr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rPr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D1687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C1C5-B544-4010-84EC-4438376B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3235</Words>
  <Characters>19412</Characters>
  <Application>Microsoft Office Word</Application>
  <DocSecurity>0</DocSecurity>
  <Lines>161</Lines>
  <Paragraphs>45</Paragraphs>
  <ScaleCrop>false</ScaleCrop>
  <Company>Hewlett-Packard</Company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dc:description/>
  <cp:lastModifiedBy>Beata Abramska</cp:lastModifiedBy>
  <cp:revision>8</cp:revision>
  <cp:lastPrinted>2021-04-26T11:16:00Z</cp:lastPrinted>
  <dcterms:created xsi:type="dcterms:W3CDTF">2021-04-26T09:32:00Z</dcterms:created>
  <dcterms:modified xsi:type="dcterms:W3CDTF">2021-06-21T07:02:00Z</dcterms:modified>
  <dc:language>pl-PL</dc:language>
</cp:coreProperties>
</file>